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Da Silva Junker, Edipo Vinicius.</w:t>
      </w:r>
    </w:p>
    <w:p w14:paraId="7640CAE5" w14:textId="77777777" w:rsidR="00FE59C9" w:rsidRDefault="00B1579B">
      <w:pPr>
        <w:jc w:val="center"/>
      </w:pPr>
      <w:r>
        <w:rPr>
          <w:b/>
        </w:rPr>
        <w:t>Paiva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3A7FD0"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58390964"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562054F3" w:rsidR="00FE59C9" w:rsidRDefault="00B1579B">
      <w:pPr>
        <w:pStyle w:val="Heading1"/>
        <w:numPr>
          <w:ilvl w:val="0"/>
          <w:numId w:val="42"/>
        </w:numPr>
        <w:spacing w:before="200" w:after="200"/>
        <w:contextualSpacing w:val="0"/>
      </w:pPr>
      <w:bookmarkStart w:id="1" w:name="_Toc494055505"/>
      <w:r>
        <w:t>INTRODUCCIÓN</w:t>
      </w:r>
      <w:bookmarkEnd w:id="1"/>
    </w:p>
    <w:p w14:paraId="4B11132F" w14:textId="29CB48E2"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61E076BC" w:rsidR="00FE59C9" w:rsidRDefault="00B1579B">
      <w:pPr>
        <w:pStyle w:val="Heading2"/>
        <w:contextualSpacing w:val="0"/>
      </w:pPr>
      <w:bookmarkStart w:id="3" w:name="_Toc494055507"/>
      <w:r>
        <w:lastRenderedPageBreak/>
        <w:t>1.2. OBJETIVOS</w:t>
      </w:r>
      <w:bookmarkEnd w:id="3"/>
    </w:p>
    <w:p w14:paraId="2AA4CEAB" w14:textId="5FEB4B86"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0EA1C5B3" w:rsidR="00FE59C9" w:rsidRDefault="00B1579B">
      <w:pPr>
        <w:pStyle w:val="Heading1"/>
        <w:contextualSpacing w:val="0"/>
      </w:pPr>
      <w:bookmarkStart w:id="13" w:name="_Toc494055512"/>
      <w:r>
        <w:t>2. MARCO TEÓRICO</w:t>
      </w:r>
      <w:bookmarkEnd w:id="13"/>
    </w:p>
    <w:p w14:paraId="53AD4232" w14:textId="7CA73AC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pPr>
        <w:rPr>
          <w:lang w:val="en-US"/>
        </w:rPr>
      </w:pPr>
      <w:r w:rsidRPr="000E33DC">
        <w:rPr>
          <w:b/>
          <w:lang w:val="en-US"/>
        </w:rPr>
        <w:t>Hitos:</w:t>
      </w:r>
      <w:r w:rsidRPr="000E33DC">
        <w:rPr>
          <w:lang w:val="en-US"/>
        </w:rPr>
        <w:t xml:space="preserve"> Según el Project Management Institute (2013)</w:t>
      </w:r>
      <w:r w:rsidR="00EB1192" w:rsidRPr="000E33DC">
        <w:rPr>
          <w:lang w:val="en-US"/>
        </w:rPr>
        <w:t>:</w:t>
      </w:r>
    </w:p>
    <w:p w14:paraId="4E194DC2" w14:textId="17CD1A11"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t>U</w:t>
      </w:r>
      <w:r w:rsidR="00B1579B">
        <w:rPr>
          <w:b w:val="0"/>
          <w:sz w:val="22"/>
          <w:szCs w:val="22"/>
        </w:rPr>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w:t>
      </w:r>
      <w:r>
        <w:lastRenderedPageBreak/>
        <w:t>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bookmarkStart w:id="17" w:name="_GoBack"/>
      <w:bookmarkEnd w:id="17"/>
    </w:p>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w:t>
      </w:r>
      <w:r>
        <w:lastRenderedPageBreak/>
        <w:t>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1FE2D87E" w:rsidR="00FE59C9" w:rsidRDefault="00B1579B">
      <w:pPr>
        <w:pStyle w:val="Heading2"/>
        <w:contextualSpacing w:val="0"/>
      </w:pPr>
      <w:bookmarkStart w:id="18" w:name="_xxyfpd3frtsc" w:colFirst="0" w:colLast="0"/>
      <w:bookmarkStart w:id="19" w:name="_Toc494055515"/>
      <w:bookmarkEnd w:id="18"/>
      <w:r>
        <w:t>2.2. PMBOK</w:t>
      </w:r>
      <w:bookmarkEnd w:id="19"/>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20" w:name="_lb73rlhf16n7" w:colFirst="0" w:colLast="0"/>
      <w:bookmarkStart w:id="21" w:name="_Toc494055516"/>
      <w:bookmarkEnd w:id="20"/>
      <w:r>
        <w:t>2.2.1. GESTIÓN DE LA INTEGRACIÓN DEL PROYECTO</w:t>
      </w:r>
      <w:bookmarkEnd w:id="21"/>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22" w:name="_sjezd7dxfye" w:colFirst="0" w:colLast="0"/>
      <w:bookmarkStart w:id="23" w:name="_Toc494055517"/>
      <w:bookmarkEnd w:id="22"/>
      <w:r>
        <w:lastRenderedPageBreak/>
        <w:t>2.2.2. GESTIÓN DE LAS COMUNICACIONES DEL PROYECTO</w:t>
      </w:r>
      <w:bookmarkEnd w:id="23"/>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24" w:name="_bjzmink0uxbv" w:colFirst="0" w:colLast="0"/>
      <w:bookmarkStart w:id="25" w:name="_Toc494055518"/>
      <w:bookmarkEnd w:id="24"/>
      <w:r>
        <w:t>2.2.3. INFORMAR EL DESEMPEÑO</w:t>
      </w:r>
      <w:bookmarkEnd w:id="25"/>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26" w:name="_7meyg5sseb5d" w:colFirst="0" w:colLast="0"/>
      <w:bookmarkStart w:id="27" w:name="_Toc494055519"/>
      <w:bookmarkEnd w:id="26"/>
      <w:r>
        <w:t>2.2.4. ROL</w:t>
      </w:r>
      <w:bookmarkEnd w:id="27"/>
    </w:p>
    <w:p w14:paraId="03741225" w14:textId="2ECE8D43" w:rsidR="00FE59C9" w:rsidRDefault="00B1579B">
      <w:r>
        <w:t xml:space="preserve">El Project Management Institute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28" w:name="_qnz9kabupxag" w:colFirst="0" w:colLast="0"/>
      <w:bookmarkStart w:id="29" w:name="_Toc494055520"/>
      <w:bookmarkEnd w:id="28"/>
      <w:r>
        <w:lastRenderedPageBreak/>
        <w:t>2.2.5. DIRECTOR DEL PROYECTO</w:t>
      </w:r>
      <w:bookmarkEnd w:id="29"/>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30" w:name="_9v3etk19ruep" w:colFirst="0" w:colLast="0"/>
      <w:bookmarkStart w:id="31" w:name="_Toc494055521"/>
      <w:bookmarkEnd w:id="30"/>
      <w:r>
        <w:t>2.2.6. INTERESADO</w:t>
      </w:r>
      <w:bookmarkEnd w:id="31"/>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así mismo como afectado por una decisión, actividad o resultado de un proyecto. Los interesados pueden participar activamente en el </w:t>
      </w:r>
      <w:r>
        <w:lastRenderedPageBreak/>
        <w:t xml:space="preserve">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687C6AFC" w:rsidR="00FE59C9" w:rsidRDefault="00B1579B">
      <w:pPr>
        <w:pStyle w:val="Heading3"/>
        <w:contextualSpacing w:val="0"/>
      </w:pPr>
      <w:bookmarkStart w:id="32" w:name="_d9o2qsx93h3f" w:colFirst="0" w:colLast="0"/>
      <w:bookmarkStart w:id="33" w:name="_Toc494055522"/>
      <w:bookmarkEnd w:id="32"/>
      <w:r>
        <w:t>2.2.7. REALIZADOR</w:t>
      </w:r>
      <w:bookmarkEnd w:id="33"/>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34" w:name="_90x8u6l3djbf" w:colFirst="0" w:colLast="0"/>
      <w:bookmarkStart w:id="35" w:name="_Toc494055523"/>
      <w:bookmarkEnd w:id="34"/>
      <w:r>
        <w:t>2.2.8. GESTOR DE RECURSOS HUMANOS (RRHH)</w:t>
      </w:r>
      <w:bookmarkEnd w:id="35"/>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36" w:name="_vax2cdfsiwkk" w:colFirst="0" w:colLast="0"/>
      <w:bookmarkStart w:id="37" w:name="_Toc494055524"/>
      <w:bookmarkEnd w:id="36"/>
      <w:r>
        <w:t>2.2.9. SUPERVISOR</w:t>
      </w:r>
      <w:bookmarkEnd w:id="37"/>
    </w:p>
    <w:p w14:paraId="15540328" w14:textId="77777777" w:rsidR="00FE59C9" w:rsidRDefault="00B1579B">
      <w: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lastRenderedPageBreak/>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38" w:name="_w2lbtgu7ljzs" w:colFirst="0" w:colLast="0"/>
      <w:bookmarkStart w:id="39" w:name="_Toc494055525"/>
      <w:bookmarkEnd w:id="38"/>
      <w:r>
        <w:t>2.2.10. EQUIPO DEL PROYECTO</w:t>
      </w:r>
      <w:bookmarkEnd w:id="39"/>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40" w:name="_gxeqcj57n1ke" w:colFirst="0" w:colLast="0"/>
      <w:bookmarkStart w:id="41" w:name="_Toc494055526"/>
      <w:bookmarkEnd w:id="40"/>
      <w:r>
        <w:t>2.2.11. CICLO DE VIDA DEL PROYECTO</w:t>
      </w:r>
      <w:bookmarkEnd w:id="41"/>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lastRenderedPageBreak/>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42" w:name="_bn2r1tjflbbi" w:colFirst="0" w:colLast="0"/>
      <w:bookmarkStart w:id="43" w:name="_Toc494055527"/>
      <w:bookmarkEnd w:id="42"/>
      <w:r>
        <w:t>2.2.12. FASES DEL PROYECTO</w:t>
      </w:r>
      <w:bookmarkEnd w:id="43"/>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pPr>
        <w:pStyle w:val="Heading2"/>
        <w:contextualSpacing w:val="0"/>
      </w:pPr>
      <w:bookmarkStart w:id="44" w:name="_Toc494055528"/>
      <w:r>
        <w:t>2.3. GESTIÓN DEL VALOR GANADO</w:t>
      </w:r>
      <w:bookmarkEnd w:id="44"/>
    </w:p>
    <w:p w14:paraId="43C41A04" w14:textId="285748E6" w:rsidR="00FE59C9" w:rsidRDefault="00B1579B">
      <w:pPr>
        <w:pStyle w:val="Heading3"/>
        <w:contextualSpacing w:val="0"/>
      </w:pPr>
      <w:bookmarkStart w:id="45" w:name="_Toc494055529"/>
      <w:r>
        <w:t>2.3.1. PRECEDENTES Y CONTEXTO CRONOLÓGICO DE LA GESTIÓN DEL VALOR GANADO</w:t>
      </w:r>
      <w:bookmarkEnd w:id="45"/>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Default="00B1579B">
      <w:pPr>
        <w:pStyle w:val="Heading4"/>
        <w:contextualSpacing w:val="0"/>
      </w:pPr>
      <w:bookmarkStart w:id="46" w:name="_Toc494055530"/>
      <w:r>
        <w:t>2.3.1.1. Origen</w:t>
      </w:r>
      <w:bookmarkEnd w:id="46"/>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lastRenderedPageBreak/>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w:t>
      </w:r>
      <w:r>
        <w:lastRenderedPageBreak/>
        <w:t xml:space="preserve">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pPr>
        <w:pStyle w:val="Heading4"/>
        <w:contextualSpacing w:val="0"/>
      </w:pPr>
      <w:bookmarkStart w:id="47" w:name="_Toc494055531"/>
      <w:r>
        <w:t>2.3.1.2.</w:t>
      </w:r>
      <w:bookmarkStart w:id="48" w:name="_Toc494055532"/>
      <w:bookmarkEnd w:id="47"/>
      <w:r>
        <w:t xml:space="preserve"> </w:t>
      </w:r>
      <w:bookmarkStart w:id="49" w:name="_Toc494055533"/>
      <w:bookmarkEnd w:id="48"/>
      <w:r>
        <w:t>Políticas, legislaciones y documentaciones</w:t>
      </w:r>
      <w:bookmarkEnd w:id="49"/>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lastRenderedPageBreak/>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Kwak, Y. y Anbari, F. (2011)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pPr>
        <w:pStyle w:val="Heading4"/>
        <w:contextualSpacing w:val="0"/>
      </w:pPr>
      <w:bookmarkStart w:id="50" w:name="_Toc494055534"/>
      <w:r>
        <w:t xml:space="preserve">2.3.1.3. </w:t>
      </w:r>
      <w:r w:rsidR="00B1579B">
        <w:t>Inserción en la industria y adopción</w:t>
      </w:r>
      <w:bookmarkEnd w:id="50"/>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lastRenderedPageBreak/>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lastRenderedPageBreak/>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lastRenderedPageBreak/>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lastRenderedPageBreak/>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Kwak, Y. y Anbari, F.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bookmarkStart w:id="51" w:name="_Toc494055535"/>
      <w:r>
        <w:t>2.3.2. IMPORTANCIA DE LA GESTIÓN DEL VALOR GANADO</w:t>
      </w:r>
      <w:bookmarkEnd w:id="51"/>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lastRenderedPageBreak/>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lastRenderedPageBreak/>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w:t>
      </w:r>
      <w:r>
        <w:lastRenderedPageBreak/>
        <w:t>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52" w:name="_qx3w5bd8bnv" w:colFirst="0" w:colLast="0"/>
      <w:bookmarkStart w:id="53" w:name="_Toc494055536"/>
      <w:bookmarkEnd w:id="52"/>
      <w:r>
        <w:t>2.3.3. ELEMENTOS FUNDAMENTALES</w:t>
      </w:r>
      <w:bookmarkEnd w:id="53"/>
    </w:p>
    <w:p w14:paraId="2E778F7A" w14:textId="77777777" w:rsidR="00FE59C9" w:rsidRDefault="00B1579B">
      <w:r>
        <w:t>A continuación se describen los elementos fundamentales que componen la gestión del valor ganado.</w:t>
      </w:r>
    </w:p>
    <w:p w14:paraId="3BC800EE" w14:textId="5C866632" w:rsidR="00FE59C9" w:rsidRDefault="00B1579B">
      <w:pPr>
        <w:pStyle w:val="Heading4"/>
        <w:spacing w:before="200" w:after="200"/>
        <w:contextualSpacing w:val="0"/>
        <w:jc w:val="left"/>
      </w:pPr>
      <w:bookmarkStart w:id="54" w:name="_Toc494055537"/>
      <w:r>
        <w:lastRenderedPageBreak/>
        <w:t>2.3.3.1. Valor Planificado</w:t>
      </w:r>
      <w:bookmarkEnd w:id="54"/>
    </w:p>
    <w:p w14:paraId="02D87A7D" w14:textId="413BAA1F"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45DFC096" w14:textId="77777777" w:rsidR="00FE59C9" w:rsidRDefault="00FE59C9"/>
    <w:p w14:paraId="33EC16A8" w14:textId="46483A6F" w:rsidR="00FE59C9" w:rsidRDefault="00B1579B">
      <w:pPr>
        <w:pStyle w:val="Heading4"/>
        <w:contextualSpacing w:val="0"/>
      </w:pPr>
      <w:bookmarkStart w:id="55" w:name="_Toc494055538"/>
      <w:r>
        <w:t>2.3.3.2. Valor Ganado</w:t>
      </w:r>
      <w:bookmarkEnd w:id="55"/>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Budgeted Cost of Work Performed, es decir, costo presupuestado del trabajo realizado ya que refleja la cantidad de trabajo que ha sido consumado hasta la fecha (o en un periodo dado), expresado como el </w:t>
      </w:r>
      <w:r>
        <w:lastRenderedPageBreak/>
        <w:t>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pPr>
        <w:pStyle w:val="Heading4"/>
        <w:contextualSpacing w:val="0"/>
      </w:pPr>
      <w:bookmarkStart w:id="56" w:name="_Toc494055539"/>
      <w:r>
        <w:t>2.3.3.3. Costo Real</w:t>
      </w:r>
      <w:bookmarkEnd w:id="56"/>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bookmarkStart w:id="57" w:name="_Toc494055540"/>
      <w:r>
        <w:t>2.3.4. TÉCNICAS DE MEDICIÓN DEL VALOR GANADO</w:t>
      </w:r>
      <w:bookmarkEnd w:id="57"/>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lastRenderedPageBreak/>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w:t>
      </w:r>
      <w:r>
        <w:lastRenderedPageBreak/>
        <w:t xml:space="preserve">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pPr>
        <w:pStyle w:val="Heading4"/>
        <w:contextualSpacing w:val="0"/>
      </w:pPr>
      <w:bookmarkStart w:id="58" w:name="_Toc494055541"/>
      <w:r>
        <w:t>2.3.4.1. Fórmula fija</w:t>
      </w:r>
      <w:bookmarkEnd w:id="58"/>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pPr>
        <w:pStyle w:val="Heading4"/>
        <w:contextualSpacing w:val="0"/>
      </w:pPr>
      <w:bookmarkStart w:id="59" w:name="_Toc494055542"/>
      <w:r>
        <w:t>2.3.4.2. Hito ponderado</w:t>
      </w:r>
      <w:bookmarkEnd w:id="59"/>
    </w:p>
    <w:p w14:paraId="7C083DC8" w14:textId="77777777" w:rsidR="00FE59C9" w:rsidRDefault="00B1579B">
      <w: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B68E939" w:rsidR="00FE59C9" w:rsidRDefault="00B1579B">
      <w:pPr>
        <w:pStyle w:val="Heading4"/>
        <w:contextualSpacing w:val="0"/>
      </w:pPr>
      <w:bookmarkStart w:id="60" w:name="_Toc494055543"/>
      <w:r>
        <w:t>2.3.4.3 Porcentaje completo</w:t>
      </w:r>
      <w:bookmarkEnd w:id="60"/>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pPr>
        <w:pStyle w:val="Heading4"/>
        <w:contextualSpacing w:val="0"/>
      </w:pPr>
      <w:bookmarkStart w:id="61" w:name="_Toc494055544"/>
      <w:r>
        <w:lastRenderedPageBreak/>
        <w:t>2.3.4.4. Esfuerzo prorrateado</w:t>
      </w:r>
      <w:bookmarkEnd w:id="61"/>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pPr>
        <w:pStyle w:val="Heading4"/>
        <w:contextualSpacing w:val="0"/>
      </w:pPr>
      <w:bookmarkStart w:id="62" w:name="_Toc494055545"/>
      <w:r>
        <w:t>2.3.4.5. Nivel de esfuerzo</w:t>
      </w:r>
      <w:bookmarkEnd w:id="62"/>
    </w:p>
    <w:p w14:paraId="440FE64D" w14:textId="77777777" w:rsidR="00FE59C9" w:rsidRDefault="00B1579B">
      <w:r>
        <w:t>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63" w:name="_r6dc5dnaam2o" w:colFirst="0" w:colLast="0"/>
      <w:bookmarkStart w:id="64" w:name="_Toc494055546"/>
      <w:bookmarkEnd w:id="63"/>
      <w:r>
        <w:t>2.3.5. RELACIÓN ENTRE LOS ELEMENTOS FUNDAMENTALES DEL VALOR GANADO</w:t>
      </w:r>
      <w:bookmarkEnd w:id="64"/>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w:t>
      </w:r>
      <w:r>
        <w:lastRenderedPageBreak/>
        <w:t xml:space="preserve">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pPr>
        <w:pStyle w:val="Heading4"/>
        <w:contextualSpacing w:val="0"/>
      </w:pPr>
      <w:bookmarkStart w:id="65" w:name="_Toc494055547"/>
      <w:r>
        <w:t>2.3.5.1. Variaciones</w:t>
      </w:r>
      <w:bookmarkEnd w:id="65"/>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lastRenderedPageBreak/>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Institute (2013) señala que "La variación del costo al final del proyecto será la diferencia entre el presupuesto hasta la conclusión (BAC) y la 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 xml:space="preserve">Resultado negativo: indica que los costos incurridos son superiores en relación a las actividades completadas. Lo que quiere decir que se esperaba haber gastado menos para completar las actividades completadas hasta el momento </w:t>
      </w:r>
      <w:r>
        <w:lastRenderedPageBreak/>
        <w:t>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lastRenderedPageBreak/>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pPr>
        <w:pStyle w:val="Heading4"/>
        <w:contextualSpacing w:val="0"/>
      </w:pPr>
      <w:bookmarkStart w:id="66" w:name="_Toc494055548"/>
      <w:r>
        <w:t>2.3.5.2. Índices</w:t>
      </w:r>
      <w:bookmarkEnd w:id="66"/>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lastRenderedPageBreak/>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lastRenderedPageBreak/>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TCPI = ( BAC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56E2D25B" w:rsidR="00FE59C9" w:rsidRDefault="00B1579B">
      <w:pPr>
        <w:pStyle w:val="Heading4"/>
        <w:spacing w:before="200" w:after="200"/>
        <w:contextualSpacing w:val="0"/>
        <w:jc w:val="left"/>
      </w:pPr>
      <w:bookmarkStart w:id="67" w:name="_Toc494055549"/>
      <w:r>
        <w:t>2.3.5.3. Proyecciones</w:t>
      </w:r>
      <w:bookmarkEnd w:id="67"/>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w:t>
      </w:r>
      <w:r>
        <w:lastRenderedPageBreak/>
        <w:t>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EACs de esta categoría se presupone que cualquier variación con respecto al presupuesto (déficit o superávit) y al cronograma (adelanto o retraso) es simplemente una situación </w:t>
      </w:r>
      <w:r>
        <w:lastRenderedPageBreak/>
        <w:t>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lastRenderedPageBreak/>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345F2CEF" w:rsidR="00FE59C9" w:rsidRDefault="00B1579B">
      <w:pPr>
        <w:pStyle w:val="Heading2"/>
        <w:spacing w:before="200" w:after="200"/>
        <w:contextualSpacing w:val="0"/>
      </w:pPr>
      <w:bookmarkStart w:id="68" w:name="_pi84kqq2yshs" w:colFirst="0" w:colLast="0"/>
      <w:bookmarkStart w:id="69" w:name="_Toc494055550"/>
      <w:bookmarkEnd w:id="68"/>
      <w:r>
        <w:t>2.4. PROGRAMACIÓN GANADA</w:t>
      </w:r>
      <w:bookmarkEnd w:id="69"/>
    </w:p>
    <w:p w14:paraId="46F41F55" w14:textId="344F465F" w:rsidR="00FE59C9" w:rsidRDefault="00B1579B">
      <w:pPr>
        <w:pStyle w:val="Heading3"/>
        <w:contextualSpacing w:val="0"/>
      </w:pPr>
      <w:bookmarkStart w:id="70" w:name="_Toc494055551"/>
      <w:r>
        <w:t>2.4.1. HISTORIA DE LA PROGRAMACIÓN GANADA</w:t>
      </w:r>
      <w:bookmarkEnd w:id="70"/>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w:t>
      </w:r>
      <w:r>
        <w:lastRenderedPageBreak/>
        <w:t xml:space="preserve">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 xml:space="preserve">De acuerdo a Lipke y Henderson (2017), luego de la ‘aparición’ pública de ES en marzo del 2003, el mismo fue rápidamente visto como una viable extensión de las prácticas de EVM. A </w:t>
      </w:r>
      <w:r>
        <w:lastRenderedPageBreak/>
        <w:t>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71" w:name="_1my4sdsa9sm4" w:colFirst="0" w:colLast="0"/>
      <w:bookmarkStart w:id="72" w:name="_Toc494055552"/>
      <w:bookmarkEnd w:id="71"/>
      <w:r>
        <w:t>2.4.2. SIMILITUD CON EVM</w:t>
      </w:r>
      <w:bookmarkEnd w:id="72"/>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w:t>
      </w:r>
      <w:r>
        <w:lastRenderedPageBreak/>
        <w:t>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73"/>
      <w:r>
        <w:t>2</w:t>
      </w:r>
      <w:commentRangeEnd w:id="73"/>
      <w:r>
        <w:commentReference w:id="73"/>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bookmarkStart w:id="74" w:name="_Toc494055553"/>
      <w:r>
        <w:lastRenderedPageBreak/>
        <w:t>2.4.3. IMPORTANCIA DE LA PROGRAMACIÓN GANADA</w:t>
      </w:r>
      <w:bookmarkEnd w:id="74"/>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w:t>
      </w:r>
      <w:r>
        <w:lastRenderedPageBreak/>
        <w:t>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bookmarkStart w:id="75" w:name="_Toc494055554"/>
      <w:r>
        <w:t>2.4.4. APLICABILIDAD DE LA PROGRAMACIÓN GANADA</w:t>
      </w:r>
      <w:bookmarkEnd w:id="75"/>
    </w:p>
    <w:p w14:paraId="1B621ACC" w14:textId="54058900" w:rsidR="00FE59C9" w:rsidRDefault="00B1579B">
      <w:r>
        <w:t>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 xml:space="preserve">Lipke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6" w:name="_45jfvxd" w:colFirst="0" w:colLast="0"/>
      <w:bookmarkEnd w:id="76"/>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w:t>
      </w:r>
      <w:r>
        <w:lastRenderedPageBreak/>
        <w:t>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w:t>
      </w:r>
      <w:r>
        <w:lastRenderedPageBreak/>
        <w:t xml:space="preserve">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w:t>
      </w:r>
      <w:r>
        <w:lastRenderedPageBreak/>
        <w:t xml:space="preserve">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pPr>
        <w:pStyle w:val="Heading2"/>
        <w:contextualSpacing w:val="0"/>
      </w:pPr>
      <w:bookmarkStart w:id="77" w:name="_o3yjbdehcjzl" w:colFirst="0" w:colLast="0"/>
      <w:bookmarkStart w:id="78" w:name="_Toc494055555"/>
      <w:bookmarkEnd w:id="77"/>
      <w:r>
        <w:t>2.5. COMPARATIVA ENTRE EVM Y ES</w:t>
      </w:r>
      <w:bookmarkEnd w:id="78"/>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w:t>
      </w:r>
      <w:r>
        <w:lastRenderedPageBreak/>
        <w:t>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pPr>
        <w:pStyle w:val="Heading2"/>
        <w:contextualSpacing w:val="0"/>
      </w:pPr>
      <w:bookmarkStart w:id="79" w:name="_Toc494055556"/>
      <w:r>
        <w:t>2.6. HERRAMIENTAS DE GESTIÓN DE PROYECTOS Y TAREAS</w:t>
      </w:r>
      <w:bookmarkEnd w:id="79"/>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w:t>
      </w:r>
      <w:r>
        <w:lastRenderedPageBreak/>
        <w:t>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w:t>
      </w:r>
      <w:r>
        <w:lastRenderedPageBreak/>
        <w:t>los componentes y entidades del mismo y finalmente una capa de datos donde se gestionan los datos y el acceso a los mismos (Microsoft 2009-2016).</w:t>
      </w:r>
      <w: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w:t>
      </w:r>
      <w:r>
        <w:lastRenderedPageBreak/>
        <w:t xml:space="preserve">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lastRenderedPageBreak/>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Trello, esta herramienta ofrece manejo de tareas, manejo de presupuesto, trabajo colaborativo, archivos compartidos, notificaciones via correo electrónico, manejo de errores, </w:t>
      </w:r>
      <w:r>
        <w:lastRenderedPageBreak/>
        <w:t>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w:t>
      </w:r>
      <w:r>
        <w:lastRenderedPageBreak/>
        <w:t xml:space="preserve">presenta un enfoque explícito al conjunto de buenas prácticas definidas en la Guía del PMBOK. </w:t>
      </w:r>
    </w:p>
    <w:p w14:paraId="02B7A7F6" w14:textId="77777777" w:rsidR="00FE59C9" w:rsidRDefault="00B1579B">
      <w: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80" w:name="_dz3fwzijwb0f" w:colFirst="0" w:colLast="0"/>
      <w:bookmarkEnd w:id="80"/>
    </w:p>
    <w:p w14:paraId="4C2AC2A2" w14:textId="77777777" w:rsidR="00FE59C9" w:rsidRDefault="00FE59C9">
      <w:pPr>
        <w:pStyle w:val="Heading1"/>
        <w:spacing w:before="200" w:after="200"/>
        <w:contextualSpacing w:val="0"/>
        <w:rPr>
          <w:sz w:val="22"/>
          <w:szCs w:val="22"/>
        </w:rPr>
      </w:pPr>
      <w:bookmarkStart w:id="81" w:name="_h8amg7baft8e" w:colFirst="0" w:colLast="0"/>
      <w:bookmarkEnd w:id="81"/>
    </w:p>
    <w:p w14:paraId="1F799752" w14:textId="77777777" w:rsidR="00FE59C9" w:rsidRDefault="00FE59C9">
      <w:pPr>
        <w:pStyle w:val="Heading1"/>
        <w:spacing w:before="200" w:after="200"/>
        <w:contextualSpacing w:val="0"/>
        <w:rPr>
          <w:sz w:val="22"/>
          <w:szCs w:val="22"/>
        </w:rPr>
      </w:pPr>
      <w:bookmarkStart w:id="82" w:name="_sniu5e217y9c" w:colFirst="0" w:colLast="0"/>
      <w:bookmarkEnd w:id="82"/>
    </w:p>
    <w:p w14:paraId="16AEEFCC" w14:textId="77777777" w:rsidR="00FE59C9" w:rsidRDefault="00FE59C9">
      <w:pPr>
        <w:pStyle w:val="Heading1"/>
        <w:spacing w:before="200" w:after="200"/>
        <w:contextualSpacing w:val="0"/>
        <w:rPr>
          <w:sz w:val="22"/>
          <w:szCs w:val="22"/>
        </w:rPr>
      </w:pPr>
      <w:bookmarkStart w:id="83" w:name="_wbah4m70kkkr" w:colFirst="0" w:colLast="0"/>
      <w:bookmarkEnd w:id="83"/>
    </w:p>
    <w:p w14:paraId="503211C4" w14:textId="77777777" w:rsidR="00FE59C9" w:rsidRDefault="00FE59C9">
      <w:pPr>
        <w:pStyle w:val="Heading1"/>
        <w:spacing w:before="200" w:after="200"/>
        <w:contextualSpacing w:val="0"/>
        <w:rPr>
          <w:sz w:val="22"/>
          <w:szCs w:val="22"/>
        </w:rPr>
      </w:pPr>
      <w:bookmarkStart w:id="84" w:name="_tro1kbk0riji" w:colFirst="0" w:colLast="0"/>
      <w:bookmarkEnd w:id="84"/>
    </w:p>
    <w:p w14:paraId="2BE06FEF" w14:textId="5C4BD83D" w:rsidR="00FE59C9" w:rsidRDefault="00B1579B">
      <w:pPr>
        <w:pStyle w:val="Heading1"/>
        <w:contextualSpacing w:val="0"/>
      </w:pPr>
      <w:bookmarkStart w:id="85" w:name="_Toc494055557"/>
      <w:r>
        <w:t>3. MARCO METODOLÓGICO</w:t>
      </w:r>
      <w:bookmarkEnd w:id="85"/>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pPr>
        <w:pStyle w:val="Heading2"/>
        <w:contextualSpacing w:val="0"/>
      </w:pPr>
      <w:bookmarkStart w:id="86" w:name="_Toc494055558"/>
      <w:r>
        <w:t>3.1. HERRAMIENTAS</w:t>
      </w:r>
      <w:bookmarkEnd w:id="86"/>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EE4A06">
      <w:pPr>
        <w:pStyle w:val="Heading2"/>
        <w:contextualSpacing w:val="0"/>
      </w:pPr>
      <w:r>
        <w:t>3.2</w:t>
      </w:r>
      <w:r>
        <w:t xml:space="preserve">. </w:t>
      </w:r>
      <w:r>
        <w:t>ARQUITECTURA PROPUESTA</w:t>
      </w:r>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0532CA31"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(Imagen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2AE10514" w14:textId="280FE78D" w:rsidR="00764813" w:rsidRPr="00FF2013" w:rsidRDefault="00764813" w:rsidP="00764813">
      <w:pPr>
        <w:pStyle w:val="ListParagraph"/>
        <w:jc w:val="center"/>
        <w:rPr>
          <w:i/>
          <w:sz w:val="16"/>
        </w:rPr>
      </w:pPr>
      <w:r w:rsidRPr="00FF2013">
        <w:rPr>
          <w:i/>
          <w:sz w:val="16"/>
        </w:rPr>
        <w:t xml:space="preserve">Imagen 1: Arquitectura </w:t>
      </w:r>
      <w:r w:rsidR="00156CFA" w:rsidRPr="00FF2013">
        <w:rPr>
          <w:i/>
          <w:sz w:val="16"/>
        </w:rPr>
        <w:t>propuesta</w:t>
      </w:r>
      <w:r w:rsidRPr="00FF2013">
        <w:rPr>
          <w:i/>
          <w:sz w:val="16"/>
        </w:rPr>
        <w:t>.</w:t>
      </w:r>
    </w:p>
    <w:p w14:paraId="6AB026E0" w14:textId="77777777" w:rsidR="00764813" w:rsidRPr="003576C7" w:rsidRDefault="00764813" w:rsidP="00764813">
      <w:pPr>
        <w:pStyle w:val="ListParagraph"/>
      </w:pPr>
    </w:p>
    <w:p w14:paraId="347B3C35" w14:textId="77777777" w:rsidR="00EE4A06" w:rsidRDefault="00EE4A06"/>
    <w:p w14:paraId="761A9E76" w14:textId="77777777" w:rsidR="00FE59C9" w:rsidRDefault="00FE59C9">
      <w:pPr>
        <w:pStyle w:val="Heading1"/>
        <w:ind w:left="0" w:firstLine="0"/>
        <w:contextualSpacing w:val="0"/>
        <w:jc w:val="left"/>
      </w:pPr>
      <w:bookmarkStart w:id="87" w:name="_r8jxxgrvsfmt" w:colFirst="0" w:colLast="0"/>
      <w:bookmarkStart w:id="88" w:name="_kh542aqada9k" w:colFirst="0" w:colLast="0"/>
      <w:bookmarkEnd w:id="87"/>
      <w:bookmarkEnd w:id="88"/>
    </w:p>
    <w:p w14:paraId="04D48EE5" w14:textId="77777777" w:rsidR="00156CFA" w:rsidRPr="00156CFA" w:rsidRDefault="00B1579B" w:rsidP="00156CFA">
      <w:pPr>
        <w:pStyle w:val="Heading1"/>
        <w:ind w:left="0" w:firstLine="0"/>
        <w:contextualSpacing w:val="0"/>
        <w:jc w:val="left"/>
        <w:rPr>
          <w:sz w:val="28"/>
          <w:szCs w:val="28"/>
        </w:rPr>
      </w:pPr>
      <w:bookmarkStart w:id="89" w:name="_jpk4ymy4q6rl" w:colFirst="0" w:colLast="0"/>
      <w:bookmarkEnd w:id="89"/>
      <w:r>
        <w:br w:type="page"/>
      </w:r>
      <w:bookmarkStart w:id="90" w:name="_Toc494055559"/>
      <w:r w:rsidR="00156CFA">
        <w:lastRenderedPageBreak/>
        <w:t xml:space="preserve"> </w:t>
      </w:r>
    </w:p>
    <w:p w14:paraId="1F83C42F" w14:textId="77777777" w:rsidR="00156CFA" w:rsidRPr="00156CFA" w:rsidRDefault="00156CFA" w:rsidP="00156CFA">
      <w:pPr>
        <w:pStyle w:val="Heading1"/>
        <w:ind w:left="0" w:firstLine="0"/>
        <w:contextualSpacing w:val="0"/>
        <w:jc w:val="left"/>
        <w:rPr>
          <w:sz w:val="28"/>
          <w:szCs w:val="28"/>
        </w:rPr>
      </w:pPr>
    </w:p>
    <w:p w14:paraId="1D09FE77" w14:textId="77777777" w:rsidR="00156CFA" w:rsidRPr="00156CFA" w:rsidRDefault="00156CFA" w:rsidP="00156CFA">
      <w:pPr>
        <w:pStyle w:val="Heading1"/>
        <w:ind w:left="0" w:firstLine="0"/>
        <w:contextualSpacing w:val="0"/>
        <w:jc w:val="left"/>
        <w:rPr>
          <w:sz w:val="28"/>
          <w:szCs w:val="28"/>
        </w:rPr>
      </w:pPr>
    </w:p>
    <w:p w14:paraId="2373E855" w14:textId="77777777" w:rsidR="00156CFA" w:rsidRPr="00156CFA" w:rsidRDefault="00156CFA" w:rsidP="00156CFA">
      <w:pPr>
        <w:pStyle w:val="Heading1"/>
        <w:ind w:left="0" w:firstLine="0"/>
        <w:contextualSpacing w:val="0"/>
        <w:jc w:val="left"/>
        <w:rPr>
          <w:sz w:val="28"/>
          <w:szCs w:val="28"/>
        </w:rPr>
      </w:pPr>
    </w:p>
    <w:p w14:paraId="30A4DB33" w14:textId="77777777" w:rsidR="00156CFA" w:rsidRPr="00156CFA" w:rsidRDefault="00156CFA" w:rsidP="00156CFA">
      <w:pPr>
        <w:pStyle w:val="Heading1"/>
        <w:ind w:left="0" w:firstLine="0"/>
        <w:contextualSpacing w:val="0"/>
        <w:jc w:val="left"/>
        <w:rPr>
          <w:sz w:val="28"/>
          <w:szCs w:val="28"/>
        </w:rPr>
      </w:pPr>
    </w:p>
    <w:p w14:paraId="4396497F" w14:textId="697A9A71" w:rsidR="00FE59C9" w:rsidRDefault="00B1579B" w:rsidP="00156CFA">
      <w:pPr>
        <w:pStyle w:val="Heading1"/>
        <w:ind w:left="0" w:firstLine="0"/>
        <w:contextualSpacing w:val="0"/>
        <w:jc w:val="left"/>
      </w:pPr>
      <w:r>
        <w:t>4. RESULTADO</w:t>
      </w:r>
      <w:bookmarkEnd w:id="90"/>
    </w:p>
    <w:p w14:paraId="778E7090" w14:textId="55211A19" w:rsidR="00FE59C9" w:rsidRDefault="00B1579B">
      <w:pPr>
        <w:pStyle w:val="Heading2"/>
        <w:contextualSpacing w:val="0"/>
      </w:pPr>
      <w:bookmarkStart w:id="91" w:name="_66rn3zaash5q" w:colFirst="0" w:colLast="0"/>
      <w:bookmarkStart w:id="92" w:name="_Toc494055560"/>
      <w:bookmarkEnd w:id="91"/>
      <w:r>
        <w:t>4.1. PLANEAMIENTO DE SPRINTS</w:t>
      </w:r>
      <w:bookmarkEnd w:id="92"/>
    </w:p>
    <w:p w14:paraId="2E8145F1" w14:textId="77777777" w:rsidR="00FE59C9" w:rsidRDefault="00B1579B">
      <w:r>
        <w:t xml:space="preserve">Como se mencionó  anteriormente el desarrollo se llevó a cabo utilizando la metodología ágil Scrum, usando sprints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Sprint</w:t>
            </w:r>
            <w:r w:rsidR="006F1978">
              <w:rPr>
                <w:b/>
              </w:rPr>
              <w:t>s</w:t>
            </w:r>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A05131E" w14:textId="77777777" w:rsidTr="00A01776">
        <w:trPr>
          <w:trHeight w:val="70"/>
        </w:trPr>
        <w:tc>
          <w:tcPr>
            <w:tcW w:w="1075" w:type="dxa"/>
            <w:vMerge w:val="restart"/>
          </w:tcPr>
          <w:p w14:paraId="64548B2E" w14:textId="09078877"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58DFCB7F"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Manejo de datos iniciales en inglés</w:t>
            </w:r>
            <w:r w:rsidR="00642658">
              <w:t>.</w:t>
            </w:r>
          </w:p>
        </w:tc>
        <w:tc>
          <w:tcPr>
            <w:tcW w:w="2184" w:type="dxa"/>
          </w:tcPr>
          <w:p w14:paraId="4839BC99" w14:textId="4A07F87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w:t>
            </w:r>
            <w:r w:rsidRPr="006B7010">
              <w:t>ackend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Implementación del frontend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turbolinks.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lastRenderedPageBreak/>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Ocean a Amazon Web Services.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alidación para Earned Scheduled.</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Test de validación para Earned Scheduled</w:t>
            </w:r>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Earned Scheduled</w:t>
            </w:r>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Earned Scheduled</w:t>
            </w:r>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Restricciones sobre checklists.</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sobre Earned Scheduled</w:t>
            </w:r>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asignación de permisos de checklists.</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Eliminación de turbolinks a causa de varios errores relacionados con javascript.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77777777" w:rsidR="00C733BF" w:rsidRDefault="00C733BF" w:rsidP="00C733BF">
      <w:bookmarkStart w:id="93" w:name="_Toc494055561"/>
    </w:p>
    <w:p w14:paraId="40D2B796" w14:textId="7BD9A7D0" w:rsidR="00FE59C9" w:rsidRPr="00C733BF" w:rsidRDefault="00B1579B" w:rsidP="00C733BF">
      <w:pPr>
        <w:rPr>
          <w:b/>
          <w:sz w:val="28"/>
          <w:szCs w:val="28"/>
        </w:rPr>
      </w:pPr>
      <w:r w:rsidRPr="00C733BF">
        <w:rPr>
          <w:b/>
          <w:sz w:val="28"/>
          <w:szCs w:val="28"/>
        </w:rPr>
        <w:t>4.2. DATOS INICIALES</w:t>
      </w:r>
      <w:bookmarkEnd w:id="93"/>
    </w:p>
    <w:p w14:paraId="6ED9CAE8" w14:textId="6681AC98" w:rsidR="00FE59C9" w:rsidRDefault="00B1579B">
      <w:pPr>
        <w:pStyle w:val="Heading3"/>
        <w:contextualSpacing w:val="0"/>
      </w:pPr>
      <w:bookmarkStart w:id="94" w:name="_Toc494055562"/>
      <w:r>
        <w:t>4.2.1. ROLES INICIALES</w:t>
      </w:r>
      <w:bookmarkEnd w:id="94"/>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pPr>
        <w:pStyle w:val="Heading4"/>
        <w:contextualSpacing w:val="0"/>
      </w:pPr>
      <w:bookmarkStart w:id="95" w:name="_Toc494055563"/>
      <w:r>
        <w:t>4.2.1.1. Director de proyecto</w:t>
      </w:r>
      <w:bookmarkEnd w:id="95"/>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lastRenderedPageBreak/>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pPr>
        <w:pStyle w:val="Heading4"/>
        <w:contextualSpacing w:val="0"/>
      </w:pPr>
      <w:bookmarkStart w:id="96" w:name="_Toc494055564"/>
      <w:r>
        <w:t>4.2.1.2. Interesado</w:t>
      </w:r>
      <w:bookmarkEnd w:id="96"/>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pPr>
        <w:pStyle w:val="Heading4"/>
        <w:contextualSpacing w:val="0"/>
      </w:pPr>
      <w:bookmarkStart w:id="97" w:name="_Toc494055565"/>
      <w:r>
        <w:t>4.2.1.3. Gestor de recursos humanos (RRHH)</w:t>
      </w:r>
      <w:bookmarkEnd w:id="97"/>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lastRenderedPageBreak/>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pPr>
        <w:pStyle w:val="Heading4"/>
        <w:contextualSpacing w:val="0"/>
      </w:pPr>
      <w:bookmarkStart w:id="98" w:name="_Toc494055566"/>
      <w:r>
        <w:t>4.2.1.4. Supervisor</w:t>
      </w:r>
      <w:bookmarkEnd w:id="98"/>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lastRenderedPageBreak/>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pPr>
        <w:pStyle w:val="Heading4"/>
        <w:contextualSpacing w:val="0"/>
      </w:pPr>
      <w:bookmarkStart w:id="99" w:name="_Toc494055567"/>
      <w:r>
        <w:t>4.2.1.5. Realizador</w:t>
      </w:r>
      <w:bookmarkEnd w:id="99"/>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lastRenderedPageBreak/>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pPr>
        <w:pStyle w:val="Heading4"/>
        <w:contextualSpacing w:val="0"/>
      </w:pPr>
      <w:bookmarkStart w:id="100" w:name="_Toc494055568"/>
      <w:r>
        <w:t>4.2.1.6. Administrador</w:t>
      </w:r>
      <w:bookmarkEnd w:id="100"/>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bookmarkStart w:id="101" w:name="_Toc494055569"/>
      <w:r>
        <w:t>4.2.2. PERMISOS DE EVM</w:t>
      </w:r>
      <w:bookmarkEnd w:id="101"/>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w:t>
      </w:r>
      <w:r>
        <w:lastRenderedPageBreak/>
        <w:t xml:space="preserve">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102" w:name="_mgakpad2iajv" w:colFirst="0" w:colLast="0"/>
      <w:bookmarkStart w:id="103" w:name="_Toc494055570"/>
      <w:bookmarkEnd w:id="102"/>
      <w:r>
        <w:t>4.2.3. CONFIGURACIÓN PREDETERMINADA PARA DATOS DE EVM EN LA HERRAMIENTA</w:t>
      </w:r>
      <w:bookmarkEnd w:id="103"/>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lastRenderedPageBreak/>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bookmarkStart w:id="104" w:name="_Toc494055571"/>
      <w:r>
        <w:t>4.2.4. ORGANIZACIÓN DE LA ESTRUCTURA DE DESGLOSE DEL TRABAJO (EDT) INICIAL</w:t>
      </w:r>
      <w:bookmarkEnd w:id="104"/>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pPr>
        <w:pStyle w:val="Heading3"/>
        <w:contextualSpacing w:val="0"/>
        <w:rPr>
          <w:b/>
        </w:rPr>
      </w:pPr>
      <w:bookmarkStart w:id="105" w:name="_Toc494055572"/>
      <w:r w:rsidRPr="002A447D">
        <w:rPr>
          <w:b/>
        </w:rPr>
        <w:t>4.2.4.1. Hitos</w:t>
      </w:r>
      <w:bookmarkEnd w:id="105"/>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pPr>
        <w:pStyle w:val="Heading3"/>
        <w:contextualSpacing w:val="0"/>
        <w:rPr>
          <w:b/>
        </w:rPr>
      </w:pPr>
      <w:bookmarkStart w:id="106" w:name="_Toc494055573"/>
      <w:r w:rsidRPr="002A447D">
        <w:rPr>
          <w:b/>
        </w:rPr>
        <w:t>4.2.4.2. Tareas</w:t>
      </w:r>
      <w:bookmarkEnd w:id="106"/>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bookmarkStart w:id="107" w:name="_Toc494055574"/>
      <w:r>
        <w:lastRenderedPageBreak/>
        <w:t>4.2.7. ESTADOS INICIALES</w:t>
      </w:r>
      <w:bookmarkEnd w:id="107"/>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211587">
      <w:pPr>
        <w:pStyle w:val="Heading4"/>
        <w:numPr>
          <w:ilvl w:val="0"/>
          <w:numId w:val="71"/>
        </w:numPr>
        <w:contextualSpacing w:val="0"/>
        <w:rPr>
          <w:b w:val="0"/>
          <w:sz w:val="22"/>
          <w:szCs w:val="22"/>
        </w:rPr>
      </w:pPr>
      <w:bookmarkStart w:id="108" w:name="_Toc494055575"/>
      <w:r w:rsidRPr="00211587">
        <w:rPr>
          <w:b w:val="0"/>
          <w:sz w:val="22"/>
          <w:szCs w:val="22"/>
        </w:rPr>
        <w:t>Registrada</w:t>
      </w:r>
      <w:bookmarkEnd w:id="108"/>
      <w:r w:rsidR="00211587">
        <w:rPr>
          <w:b w:val="0"/>
          <w:sz w:val="22"/>
          <w:szCs w:val="22"/>
        </w:rPr>
        <w:t xml:space="preserve">: </w:t>
      </w:r>
      <w:r w:rsidRPr="00211587">
        <w:rPr>
          <w:b w:val="0"/>
          <w:sz w:val="22"/>
          <w:szCs w:val="22"/>
        </w:rPr>
        <w:t>Corresponde a una tarea cuya ejecución no se está llevando a cabo, y cuyas especificaciones aún están pendientes.</w:t>
      </w:r>
    </w:p>
    <w:p w14:paraId="7448456B" w14:textId="33832B2F" w:rsidR="00FE59C9" w:rsidRPr="00211587" w:rsidRDefault="00B1579B" w:rsidP="00211587">
      <w:pPr>
        <w:pStyle w:val="Heading4"/>
        <w:numPr>
          <w:ilvl w:val="0"/>
          <w:numId w:val="71"/>
        </w:numPr>
        <w:contextualSpacing w:val="0"/>
        <w:rPr>
          <w:b w:val="0"/>
          <w:sz w:val="22"/>
          <w:szCs w:val="22"/>
        </w:rPr>
      </w:pPr>
      <w:bookmarkStart w:id="109" w:name="_Toc494055576"/>
      <w:r w:rsidRPr="00211587">
        <w:rPr>
          <w:b w:val="0"/>
          <w:sz w:val="22"/>
          <w:szCs w:val="22"/>
        </w:rPr>
        <w:t>En Progreso</w:t>
      </w:r>
      <w:bookmarkEnd w:id="109"/>
      <w:r w:rsidR="00211587">
        <w:rPr>
          <w:b w:val="0"/>
          <w:sz w:val="22"/>
          <w:szCs w:val="22"/>
        </w:rPr>
        <w:t xml:space="preserve">: </w:t>
      </w:r>
      <w:r w:rsidRPr="00211587">
        <w:rPr>
          <w:b w:val="0"/>
          <w:sz w:val="22"/>
          <w:szCs w:val="22"/>
        </w:rPr>
        <w:t>Corresponde a una tarea que está siendo llevada a cabo por el realizador asignado a fin de cumplir con las especificaciones definidas.</w:t>
      </w:r>
    </w:p>
    <w:p w14:paraId="14653723" w14:textId="40069BD2" w:rsidR="00FE59C9" w:rsidRPr="00211587" w:rsidRDefault="00B1579B" w:rsidP="00211587">
      <w:pPr>
        <w:pStyle w:val="Heading4"/>
        <w:numPr>
          <w:ilvl w:val="0"/>
          <w:numId w:val="71"/>
        </w:numPr>
        <w:contextualSpacing w:val="0"/>
        <w:rPr>
          <w:b w:val="0"/>
          <w:sz w:val="22"/>
          <w:szCs w:val="22"/>
        </w:rPr>
      </w:pPr>
      <w:bookmarkStart w:id="110" w:name="_Toc494055578"/>
      <w:r w:rsidRPr="00211587">
        <w:rPr>
          <w:b w:val="0"/>
          <w:sz w:val="22"/>
          <w:szCs w:val="22"/>
        </w:rPr>
        <w:t>Completada</w:t>
      </w:r>
      <w:bookmarkEnd w:id="110"/>
      <w:r w:rsidR="00211587">
        <w:rPr>
          <w:b w:val="0"/>
          <w:sz w:val="22"/>
          <w:szCs w:val="22"/>
        </w:rPr>
        <w:t xml:space="preserve">: </w:t>
      </w:r>
      <w:r w:rsidRPr="00211587">
        <w:rPr>
          <w:b w:val="0"/>
          <w:sz w:val="22"/>
          <w:szCs w:val="22"/>
        </w:rPr>
        <w:t>Corresponde a una tarea que se considera que cumple con todos los requisitos definidos en su especificación. Las tareas con este estado son utilizadas en el cálculo del valor ganado y sus índices derivados.</w:t>
      </w:r>
    </w:p>
    <w:p w14:paraId="5FA9AD34" w14:textId="5AF5E9A4" w:rsidR="00FE59C9" w:rsidRPr="00211587" w:rsidRDefault="00B1579B" w:rsidP="00211587">
      <w:pPr>
        <w:pStyle w:val="Heading4"/>
        <w:numPr>
          <w:ilvl w:val="0"/>
          <w:numId w:val="71"/>
        </w:numPr>
        <w:contextualSpacing w:val="0"/>
        <w:rPr>
          <w:b w:val="0"/>
          <w:sz w:val="22"/>
          <w:szCs w:val="22"/>
        </w:rPr>
      </w:pPr>
      <w:bookmarkStart w:id="111" w:name="_Toc494055579"/>
      <w:r w:rsidRPr="00211587">
        <w:rPr>
          <w:b w:val="0"/>
          <w:sz w:val="22"/>
          <w:szCs w:val="22"/>
        </w:rPr>
        <w:t>Rechazada</w:t>
      </w:r>
      <w:bookmarkEnd w:id="111"/>
      <w:r w:rsidR="00211587">
        <w:rPr>
          <w:b w:val="0"/>
          <w:sz w:val="22"/>
          <w:szCs w:val="22"/>
        </w:rPr>
        <w:t xml:space="preserve">: </w:t>
      </w:r>
      <w:r w:rsidRPr="00211587">
        <w:rPr>
          <w:b w:val="0"/>
          <w:sz w:val="22"/>
          <w:szCs w:val="22"/>
        </w:rPr>
        <w:t>Corresponde a una tarea que fue descartada. No se contabiliza para el cálculo del valor ganado.</w:t>
      </w:r>
    </w:p>
    <w:p w14:paraId="0B66A06D" w14:textId="63B5AF05" w:rsidR="00FE59C9" w:rsidRDefault="00B1579B">
      <w:pPr>
        <w:pStyle w:val="Heading3"/>
        <w:contextualSpacing w:val="0"/>
      </w:pPr>
      <w:bookmarkStart w:id="112" w:name="_Toc494055580"/>
      <w:r>
        <w:t>4.2.8. PRIORIDADES INICIALES</w:t>
      </w:r>
      <w:bookmarkEnd w:id="112"/>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lastRenderedPageBreak/>
        <w:t>También se permite al usuario agregar otras prioridades que considere necesarias para el desarrollo de su proyecto.</w:t>
      </w:r>
    </w:p>
    <w:p w14:paraId="0534DBE9" w14:textId="2E126A52" w:rsidR="00FE59C9" w:rsidRPr="002A447D" w:rsidRDefault="002A447D" w:rsidP="002A447D">
      <w:pPr>
        <w:pStyle w:val="Heading2"/>
        <w:spacing w:before="200" w:after="200"/>
        <w:contextualSpacing w:val="0"/>
        <w:rPr>
          <w:b w:val="0"/>
          <w:sz w:val="24"/>
          <w:szCs w:val="24"/>
        </w:rPr>
      </w:pPr>
      <w:bookmarkStart w:id="113" w:name="_Toc494055581"/>
      <w:r w:rsidRPr="002A447D">
        <w:rPr>
          <w:b w:val="0"/>
          <w:sz w:val="24"/>
          <w:szCs w:val="24"/>
        </w:rPr>
        <w:t>4.2.9. TIPO DE ACTIVIDADES INICIALES</w:t>
      </w:r>
      <w:bookmarkEnd w:id="113"/>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4" w:name="_279ka65" w:colFirst="0" w:colLast="0"/>
      <w:bookmarkEnd w:id="114"/>
    </w:p>
    <w:p w14:paraId="24419F7F" w14:textId="77777777" w:rsidR="00FE59C9" w:rsidRDefault="00B1579B">
      <w:pPr>
        <w:rPr>
          <w:b/>
        </w:rPr>
      </w:pPr>
      <w:r>
        <w:br w:type="page"/>
      </w:r>
    </w:p>
    <w:p w14:paraId="04909DF0" w14:textId="407B38F6" w:rsidR="00FE59C9" w:rsidRPr="002A447D" w:rsidRDefault="002A447D" w:rsidP="002A447D">
      <w:pPr>
        <w:pStyle w:val="Heading2"/>
        <w:spacing w:before="200" w:after="200"/>
        <w:contextualSpacing w:val="0"/>
      </w:pPr>
      <w:bookmarkStart w:id="115" w:name="_Toc494055582"/>
      <w:r w:rsidRPr="002A447D">
        <w:lastRenderedPageBreak/>
        <w:t>4.3. FLUJO DE TRABAJO DE LA HERRAMIENTA</w:t>
      </w:r>
      <w:bookmarkEnd w:id="115"/>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2A447D">
      <w:pPr>
        <w:pStyle w:val="Heading3"/>
        <w:spacing w:before="200" w:after="200"/>
        <w:contextualSpacing w:val="0"/>
      </w:pPr>
      <w:bookmarkStart w:id="116" w:name="_Toc494055583"/>
      <w:r w:rsidRPr="002A447D">
        <w:t>4.3.1. CREACIÓN DEL PROYECTO</w:t>
      </w:r>
      <w:bookmarkEnd w:id="116"/>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29FC801E" w14:textId="190B61B1" w:rsidR="00FE59C9" w:rsidRPr="00C13298" w:rsidRDefault="00C13298" w:rsidP="00C13298">
      <w:pPr>
        <w:pStyle w:val="Caption"/>
        <w:jc w:val="center"/>
        <w:rPr>
          <w:color w:val="000000" w:themeColor="text1"/>
          <w:sz w:val="16"/>
          <w:szCs w:val="16"/>
        </w:rPr>
      </w:pPr>
      <w:r w:rsidRPr="00C13298">
        <w:rPr>
          <w:color w:val="000000" w:themeColor="text1"/>
          <w:sz w:val="16"/>
          <w:szCs w:val="16"/>
          <w14:textOutline w14:w="9525" w14:cap="rnd" w14:cmpd="sng" w14:algn="ctr">
            <w14:noFill/>
            <w14:prstDash w14:val="solid"/>
            <w14:bevel/>
          </w14:textOutline>
        </w:rPr>
        <w:t>Imagen</w:t>
      </w:r>
      <w:r w:rsidR="006B2572">
        <w:rPr>
          <w:color w:val="000000" w:themeColor="text1"/>
          <w:sz w:val="16"/>
          <w:szCs w:val="16"/>
        </w:rPr>
        <w:t xml:space="preserve"> 2</w:t>
      </w:r>
      <w:r w:rsidR="007A7293">
        <w:rPr>
          <w:color w:val="000000" w:themeColor="text1"/>
          <w:sz w:val="16"/>
          <w:szCs w:val="16"/>
        </w:rPr>
        <w:t>: Formulario de creación de proyecto</w:t>
      </w:r>
    </w:p>
    <w:p w14:paraId="56CBB73E" w14:textId="339A9AA8" w:rsidR="00FE59C9" w:rsidRDefault="00B1579B">
      <w:r>
        <w:lastRenderedPageBreak/>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w:t>
      </w:r>
      <w:r>
        <w:lastRenderedPageBreak/>
        <w:t>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bookmarkStart w:id="117" w:name="_Toc494055584"/>
      <w:r w:rsidRPr="005A63CF">
        <w:t>4.3.2. DEFINICIÓN DE ACTIVIDADES</w:t>
      </w:r>
      <w:bookmarkEnd w:id="117"/>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77777777" w:rsidR="007A7293" w:rsidRDefault="00B1579B" w:rsidP="007A7293">
      <w:pPr>
        <w:keepNext/>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p>
    <w:p w14:paraId="7D3EA56B" w14:textId="3A4723A6" w:rsidR="00FE59C9" w:rsidRPr="007A7293" w:rsidRDefault="007A7293" w:rsidP="007A7293">
      <w:pPr>
        <w:pStyle w:val="Caption"/>
        <w:jc w:val="center"/>
        <w:rPr>
          <w:color w:val="000000" w:themeColor="text1"/>
          <w:sz w:val="16"/>
          <w:szCs w:val="16"/>
          <w14:textOutline w14:w="9525" w14:cap="rnd" w14:cmpd="sng" w14:algn="ctr">
            <w14:noFill/>
            <w14:prstDash w14:val="solid"/>
            <w14:bevel/>
          </w14:textOutline>
        </w:rP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3</w:t>
      </w:r>
      <w:r w:rsidRPr="007A7293">
        <w:rPr>
          <w:color w:val="000000" w:themeColor="text1"/>
          <w:sz w:val="16"/>
          <w:szCs w:val="16"/>
          <w14:textOutline w14:w="9525" w14:cap="rnd" w14:cmpd="sng" w14:algn="ctr">
            <w14:noFill/>
            <w14:prstDash w14:val="solid"/>
            <w14:bevel/>
          </w14:textOutline>
        </w:rPr>
        <w:t>: Formulario de peticiones de tipo tarea</w:t>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5A63CF">
      <w:pPr>
        <w:pStyle w:val="Heading3"/>
        <w:spacing w:before="200" w:after="200"/>
        <w:contextualSpacing w:val="0"/>
        <w:rPr>
          <w:b/>
          <w:sz w:val="22"/>
          <w:szCs w:val="22"/>
        </w:rPr>
      </w:pPr>
      <w:bookmarkStart w:id="118"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8"/>
    </w:p>
    <w:p w14:paraId="35C04D9B" w14:textId="77777777" w:rsidR="007A7293" w:rsidRDefault="00B1579B" w:rsidP="007A7293">
      <w:pPr>
        <w:keepNext/>
      </w:pPr>
      <w:r>
        <w:rPr>
          <w:noProof/>
          <w:lang w:val="en-US"/>
        </w:rPr>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p>
    <w:p w14:paraId="2E18D049" w14:textId="718AF2D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4</w:t>
      </w:r>
      <w:r w:rsidRPr="007A7293">
        <w:rPr>
          <w:color w:val="000000" w:themeColor="text1"/>
          <w:sz w:val="16"/>
          <w:szCs w:val="16"/>
          <w14:textOutline w14:w="9525" w14:cap="rnd" w14:cmpd="sng" w14:algn="ctr">
            <w14:noFill/>
            <w14:prstDash w14:val="solid"/>
            <w14:bevel/>
          </w14:textOutline>
        </w:rPr>
        <w:t>: Formulario de peticiones de tipo hito</w:t>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w:t>
      </w:r>
      <w:r>
        <w:lastRenderedPageBreak/>
        <w:t xml:space="preserve">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bookmarkStart w:id="119" w:name="_Toc494055586"/>
      <w:r w:rsidRPr="005A63CF">
        <w:t>4.3.3. GESTIÓN DE RECURSOS HUMANOS DEL PROYECTO</w:t>
      </w:r>
      <w:bookmarkEnd w:id="119"/>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EFE150A" w14:textId="77777777" w:rsidR="007A7293" w:rsidRDefault="00B1579B" w:rsidP="007A7293">
      <w:pPr>
        <w:keepNext/>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6"/>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p>
    <w:p w14:paraId="14DAADD3" w14:textId="5F599CDD"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5</w:t>
      </w:r>
      <w:r w:rsidRPr="007A7293">
        <w:rPr>
          <w:color w:val="000000" w:themeColor="text1"/>
          <w:sz w:val="16"/>
          <w:szCs w:val="16"/>
          <w14:textOutline w14:w="9525" w14:cap="rnd" w14:cmpd="sng" w14:algn="ctr">
            <w14:noFill/>
            <w14:prstDash w14:val="solid"/>
            <w14:bevel/>
          </w14:textOutline>
        </w:rPr>
        <w:t>: Configuración de miembros</w:t>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1CB8B13E" w:rsidR="00FE59C9" w:rsidRPr="00190186" w:rsidRDefault="00190186" w:rsidP="00190186">
      <w:pPr>
        <w:pStyle w:val="Heading3"/>
        <w:spacing w:before="200" w:after="200"/>
        <w:contextualSpacing w:val="0"/>
        <w:rPr>
          <w:sz w:val="28"/>
        </w:rPr>
      </w:pPr>
      <w:bookmarkStart w:id="120" w:name="_Toc494055587"/>
      <w:r w:rsidRPr="00190186">
        <w:rPr>
          <w:szCs w:val="22"/>
        </w:rPr>
        <w:t>4.3.4. GESTIÓN DE LA INTEGRACIÓN DEL PROYECTO</w:t>
      </w:r>
      <w:bookmarkEnd w:id="120"/>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9586805" w14:textId="77777777" w:rsidR="007A7293" w:rsidRDefault="00B1579B" w:rsidP="007A7293">
      <w:pPr>
        <w:keepNext/>
        <w:widowControl w:val="0"/>
      </w:pPr>
      <w:r>
        <w:br/>
      </w:r>
      <w:r>
        <w:rPr>
          <w:noProof/>
          <w:lang w:val="en-US"/>
        </w:rPr>
        <w:lastRenderedPageBreak/>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7"/>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7B025C" w14:textId="3AA5A88F"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6</w:t>
      </w:r>
      <w:r w:rsidRPr="007A7293">
        <w:rPr>
          <w:color w:val="000000" w:themeColor="text1"/>
          <w:sz w:val="16"/>
          <w:szCs w:val="16"/>
          <w14:textOutline w14:w="9525" w14:cap="rnd" w14:cmpd="sng" w14:algn="ctr">
            <w14:noFill/>
            <w14:prstDash w14:val="solid"/>
            <w14:bevel/>
          </w14:textOutline>
        </w:rPr>
        <w:t>: 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7F06D639" w14:textId="77777777" w:rsidR="007A7293" w:rsidRDefault="00B1579B" w:rsidP="005628E3">
      <w:pPr>
        <w:keepNext/>
        <w:widowControl w:val="0"/>
        <w:jc w:val="center"/>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18"/>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0EE919C8" w14:textId="3F1F201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7</w:t>
      </w:r>
      <w:r w:rsidRPr="007A7293">
        <w:rPr>
          <w:color w:val="000000" w:themeColor="text1"/>
          <w:sz w:val="16"/>
          <w:szCs w:val="16"/>
          <w14:textOutline w14:w="9525" w14:cap="rnd" w14:cmpd="sng" w14:algn="ctr">
            <w14:noFill/>
            <w14:prstDash w14:val="solid"/>
            <w14:bevel/>
          </w14:textOutline>
        </w:rP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77777777" w:rsidR="007A7293" w:rsidRDefault="006101E6" w:rsidP="005628E3">
      <w:pPr>
        <w:keepNext/>
        <w:ind w:left="-30" w:hanging="30"/>
        <w:jc w:val="center"/>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p>
    <w:p w14:paraId="08C638CD" w14:textId="4F36C88B" w:rsidR="006101E6"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8</w:t>
      </w:r>
      <w:r w:rsidRPr="007A7293">
        <w:rPr>
          <w:color w:val="000000" w:themeColor="text1"/>
          <w:sz w:val="16"/>
          <w:szCs w:val="16"/>
          <w14:textOutline w14:w="9525" w14:cap="rnd" w14:cmpd="sng" w14:algn="ctr">
            <w14:noFill/>
            <w14:prstDash w14:val="solid"/>
            <w14:bevel/>
          </w14:textOutline>
        </w:rPr>
        <w:t>: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190186">
      <w:pPr>
        <w:pStyle w:val="Heading3"/>
        <w:spacing w:before="200" w:after="200"/>
        <w:contextualSpacing w:val="0"/>
        <w:rPr>
          <w:sz w:val="28"/>
        </w:rPr>
      </w:pPr>
      <w:bookmarkStart w:id="121" w:name="_Toc494055588"/>
      <w:r w:rsidRPr="00190186">
        <w:rPr>
          <w:b/>
          <w:szCs w:val="22"/>
        </w:rPr>
        <w:t>4.3.5. GESTIÓN DE LAS COMUNICACIONES DEL PROYECTO</w:t>
      </w:r>
      <w:bookmarkEnd w:id="121"/>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77777777" w:rsidR="007A7293" w:rsidRDefault="00B1579B" w:rsidP="005628E3">
      <w:pPr>
        <w:keepNext/>
        <w:jc w:val="center"/>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0"/>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p>
    <w:p w14:paraId="4418009C" w14:textId="545BB5D1" w:rsidR="00FE59C9" w:rsidRDefault="007A7293" w:rsidP="005628E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9</w:t>
      </w:r>
      <w:r w:rsidRPr="007A7293">
        <w:rPr>
          <w:color w:val="000000" w:themeColor="text1"/>
          <w:sz w:val="16"/>
          <w:szCs w:val="16"/>
          <w14:textOutline w14:w="9525" w14:cap="rnd" w14:cmpd="sng" w14:algn="ctr">
            <w14:noFill/>
            <w14:prstDash w14:val="solid"/>
            <w14:bevel/>
          </w14:textOutline>
        </w:rPr>
        <w:t>: 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32746827" w14:textId="77777777" w:rsidR="007A7293" w:rsidRDefault="00B1579B" w:rsidP="005628E3">
      <w:pPr>
        <w:keepNext/>
        <w:jc w:val="center"/>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1"/>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p>
    <w:p w14:paraId="768AAA6C" w14:textId="032E98E8"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10</w:t>
      </w:r>
      <w:r w:rsidRPr="005628E3">
        <w:rPr>
          <w:color w:val="000000" w:themeColor="text1"/>
          <w:sz w:val="16"/>
          <w:szCs w:val="16"/>
          <w14:textOutline w14:w="9525" w14:cap="rnd" w14:cmpd="sng" w14:algn="ctr">
            <w14:noFill/>
            <w14:prstDash w14:val="solid"/>
            <w14:bevel/>
          </w14:textOutline>
        </w:rPr>
        <w:t>: Gestión de documentos</w:t>
      </w:r>
    </w:p>
    <w:p w14:paraId="40B8F615" w14:textId="77777777" w:rsidR="00FE59C9" w:rsidRDefault="00B1579B">
      <w:r>
        <w:lastRenderedPageBreak/>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C91033E" w14:textId="77777777" w:rsidR="007A7293" w:rsidRDefault="00B1579B" w:rsidP="005628E3">
      <w:pPr>
        <w:keepNext/>
        <w:ind w:left="720"/>
        <w:jc w:val="center"/>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2"/>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38EA52E7" w14:textId="54BFD893"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11</w:t>
      </w:r>
      <w:r w:rsidRPr="005628E3">
        <w:rPr>
          <w:color w:val="000000" w:themeColor="text1"/>
          <w:sz w:val="16"/>
          <w:szCs w:val="16"/>
          <w14:textOutline w14:w="9525" w14:cap="rnd" w14:cmpd="sng" w14:algn="ctr">
            <w14:noFill/>
            <w14:prstDash w14:val="solid"/>
            <w14:bevel/>
          </w14:textOutline>
        </w:rPr>
        <w:t>: Mensaje instantáneo</w:t>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77777777" w:rsidR="007A7293" w:rsidRDefault="00B1579B" w:rsidP="005628E3">
      <w:pPr>
        <w:keepNext/>
        <w:jc w:val="center"/>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3"/>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366C543" w14:textId="77ED407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12</w:t>
      </w:r>
      <w:r w:rsidRPr="005628E3">
        <w:rPr>
          <w:color w:val="000000" w:themeColor="text1"/>
          <w:sz w:val="16"/>
          <w:szCs w:val="16"/>
          <w14:textOutline w14:w="9525" w14:cap="rnd" w14:cmpd="sng" w14:algn="ctr">
            <w14:noFill/>
            <w14:prstDash w14:val="solid"/>
            <w14:bevel/>
          </w14:textOutline>
        </w:rPr>
        <w:t>: Foros</w:t>
      </w:r>
    </w:p>
    <w:p w14:paraId="08AA68AB" w14:textId="77777777" w:rsidR="00FE59C9" w:rsidRDefault="00B1579B">
      <w:pPr>
        <w:numPr>
          <w:ilvl w:val="0"/>
          <w:numId w:val="44"/>
        </w:numPr>
      </w:pPr>
      <w:r>
        <w:t xml:space="preserve">Wiki: la funcionalidad de Wiki, es también mencionada como ‘documentación integrada’ dado a que tiene como finalidad permitir que los usuarios construyan una </w:t>
      </w:r>
      <w:r>
        <w:lastRenderedPageBreak/>
        <w:t>documentación, con páginas, enlaces, índices, etc., dentro de la herramienta. De esta manera el usuario puede tanto documentar los procesos, guías, normas, reglamentos, etc.; acceder y hacer referencia a los mismos.</w:t>
      </w:r>
    </w:p>
    <w:p w14:paraId="10B8367A" w14:textId="77777777" w:rsidR="007A7293" w:rsidRDefault="00B1579B" w:rsidP="005628E3">
      <w:pPr>
        <w:keepNext/>
        <w:jc w:val="center"/>
      </w:pPr>
      <w:r>
        <w:rPr>
          <w:noProof/>
          <w:lang w:val="en-US"/>
        </w:rPr>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4"/>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p>
    <w:p w14:paraId="0C7E2CFC" w14:textId="074871F7"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13</w:t>
      </w:r>
      <w:r w:rsidRPr="005628E3">
        <w:rPr>
          <w:color w:val="000000" w:themeColor="text1"/>
          <w:sz w:val="16"/>
          <w:szCs w:val="16"/>
          <w14:textOutline w14:w="9525" w14:cap="rnd" w14:cmpd="sng" w14:algn="ctr">
            <w14:noFill/>
            <w14:prstDash w14:val="solid"/>
            <w14:bevel/>
          </w14:textOutline>
        </w:rPr>
        <w:t>: Wiki</w:t>
      </w:r>
    </w:p>
    <w:p w14:paraId="3E94DE14" w14:textId="77777777" w:rsidR="007A7293" w:rsidRDefault="00B1579B" w:rsidP="005628E3">
      <w:pPr>
        <w:keepNext/>
        <w:jc w:val="center"/>
      </w:pPr>
      <w:r>
        <w:rPr>
          <w:i/>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5"/>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p>
    <w:p w14:paraId="5F907040" w14:textId="5D93AE55"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14</w:t>
      </w:r>
      <w:r w:rsidRPr="005628E3">
        <w:rPr>
          <w:color w:val="000000" w:themeColor="text1"/>
          <w:sz w:val="16"/>
          <w:szCs w:val="16"/>
          <w14:textOutline w14:w="9525" w14:cap="rnd" w14:cmpd="sng" w14:algn="ctr">
            <w14:noFill/>
            <w14:prstDash w14:val="solid"/>
            <w14:bevel/>
          </w14:textOutline>
        </w:rPr>
        <w:t>: Formulario de wiki</w:t>
      </w:r>
    </w:p>
    <w:p w14:paraId="0276FCA2" w14:textId="73153785" w:rsidR="00FE59C9" w:rsidRDefault="00B1579B" w:rsidP="0057719E">
      <w:pPr>
        <w:pStyle w:val="Heading3"/>
        <w:numPr>
          <w:ilvl w:val="0"/>
          <w:numId w:val="66"/>
        </w:numPr>
        <w:spacing w:before="200" w:after="200"/>
        <w:contextualSpacing w:val="0"/>
      </w:pPr>
      <w:bookmarkStart w:id="122" w:name="_Toc494055589"/>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2"/>
    </w:p>
    <w:p w14:paraId="5131689B" w14:textId="77777777" w:rsidR="0057719E" w:rsidRPr="0057719E" w:rsidRDefault="0057719E" w:rsidP="0057719E"/>
    <w:p w14:paraId="29C69337" w14:textId="725878BB" w:rsidR="00FE59C9" w:rsidRPr="0057719E" w:rsidRDefault="0057719E" w:rsidP="0057719E">
      <w:pPr>
        <w:pStyle w:val="Heading1"/>
        <w:spacing w:before="200" w:after="200"/>
        <w:ind w:left="0" w:firstLine="0"/>
        <w:contextualSpacing w:val="0"/>
        <w:jc w:val="both"/>
        <w:rPr>
          <w:sz w:val="28"/>
          <w:szCs w:val="22"/>
        </w:rPr>
      </w:pPr>
      <w:bookmarkStart w:id="123" w:name="_Toc494055590"/>
      <w:r w:rsidRPr="0057719E">
        <w:rPr>
          <w:sz w:val="28"/>
          <w:szCs w:val="22"/>
        </w:rPr>
        <w:t>4.4. RECOPILACIÓN DE DATOS PARA EVM</w:t>
      </w:r>
      <w:bookmarkEnd w:id="123"/>
    </w:p>
    <w:p w14:paraId="420A7FF2" w14:textId="3CBFA4A1" w:rsidR="00FE59C9" w:rsidRPr="0057719E" w:rsidRDefault="0057719E" w:rsidP="0057719E">
      <w:pPr>
        <w:pStyle w:val="Heading2"/>
        <w:spacing w:before="200" w:after="200"/>
        <w:contextualSpacing w:val="0"/>
        <w:rPr>
          <w:b w:val="0"/>
          <w:sz w:val="24"/>
          <w:szCs w:val="22"/>
        </w:rPr>
      </w:pPr>
      <w:bookmarkStart w:id="124" w:name="_Toc494055591"/>
      <w:r w:rsidRPr="0057719E">
        <w:rPr>
          <w:b w:val="0"/>
          <w:sz w:val="24"/>
          <w:szCs w:val="22"/>
        </w:rPr>
        <w:t>4.4.1. GESTIÓN DE ACTIVIDADES</w:t>
      </w:r>
      <w:bookmarkEnd w:id="124"/>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pPr>
        <w:pStyle w:val="Heading3"/>
        <w:spacing w:before="200" w:after="200"/>
        <w:contextualSpacing w:val="0"/>
        <w:rPr>
          <w:szCs w:val="22"/>
        </w:rPr>
      </w:pPr>
      <w:bookmarkStart w:id="125" w:name="_Toc494055592"/>
      <w:r w:rsidRPr="0057719E">
        <w:rPr>
          <w:b/>
          <w:szCs w:val="22"/>
        </w:rPr>
        <w:t>4.4.1.1. Valor Planificado</w:t>
      </w:r>
      <w:bookmarkEnd w:id="125"/>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w:t>
      </w:r>
      <w:r>
        <w:lastRenderedPageBreak/>
        <w:t xml:space="preserve">automáticamente por la herramienta, el usuario solo tiene que ingresar los datos necesarios que sirven para alimentar estos cálculos. </w:t>
      </w:r>
    </w:p>
    <w:p w14:paraId="1308BC87" w14:textId="4131D539" w:rsidR="00FE59C9" w:rsidRPr="007058B6" w:rsidRDefault="007058B6">
      <w:pPr>
        <w:pStyle w:val="Heading3"/>
        <w:spacing w:before="200" w:after="200"/>
        <w:contextualSpacing w:val="0"/>
        <w:rPr>
          <w:b/>
          <w:szCs w:val="22"/>
        </w:rPr>
      </w:pPr>
      <w:bookmarkStart w:id="126" w:name="_Toc494055593"/>
      <w:r w:rsidRPr="007058B6">
        <w:rPr>
          <w:b/>
          <w:szCs w:val="22"/>
        </w:rPr>
        <w:t>4.4.1.6. Registros y Costo Real</w:t>
      </w:r>
      <w:bookmarkEnd w:id="126"/>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pPr>
        <w:pStyle w:val="Heading3"/>
        <w:spacing w:before="200" w:after="200"/>
        <w:contextualSpacing w:val="0"/>
        <w:rPr>
          <w:b/>
          <w:szCs w:val="22"/>
        </w:rPr>
      </w:pPr>
      <w:bookmarkStart w:id="127" w:name="_Toc494055594"/>
      <w:r w:rsidRPr="0051150C">
        <w:rPr>
          <w:b/>
          <w:szCs w:val="22"/>
        </w:rPr>
        <w:t>4.4.1.7. Valor Ganado</w:t>
      </w:r>
      <w:bookmarkEnd w:id="127"/>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w:t>
      </w:r>
      <w:r>
        <w:lastRenderedPageBreak/>
        <w:t xml:space="preserve">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w:t>
      </w:r>
      <w:r>
        <w:lastRenderedPageBreak/>
        <w:t>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w:t>
      </w:r>
      <w:r>
        <w:lastRenderedPageBreak/>
        <w:t>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bookmarkStart w:id="128"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28"/>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w:t>
      </w:r>
      <w:r>
        <w:lastRenderedPageBreak/>
        <w:t>puede cambiar la frecuencia de los intervalos o periodos de medición de EVM ya que de todas formas la información de los proyectos se almacena de forma diaria.</w:t>
      </w:r>
      <w:bookmarkStart w:id="129" w:name="_8azwkeupoebn" w:colFirst="0" w:colLast="0"/>
      <w:bookmarkEnd w:id="129"/>
    </w:p>
    <w:p w14:paraId="440AA304" w14:textId="77777777" w:rsidR="002B20F3" w:rsidRDefault="002B20F3" w:rsidP="002B20F3"/>
    <w:p w14:paraId="2B2CA331" w14:textId="482E5012" w:rsidR="00FE59C9" w:rsidRPr="002B20F3" w:rsidRDefault="002B20F3" w:rsidP="002B20F3">
      <w:pPr>
        <w:pStyle w:val="Heading1"/>
        <w:spacing w:before="200" w:after="200"/>
        <w:ind w:left="0" w:firstLine="0"/>
        <w:contextualSpacing w:val="0"/>
        <w:jc w:val="both"/>
        <w:rPr>
          <w:b w:val="0"/>
          <w:sz w:val="24"/>
          <w:szCs w:val="24"/>
        </w:rPr>
      </w:pPr>
      <w:bookmarkStart w:id="130" w:name="_sh93piktbry5" w:colFirst="0" w:colLast="0"/>
      <w:bookmarkStart w:id="131" w:name="_Toc494055596"/>
      <w:bookmarkEnd w:id="130"/>
      <w:r w:rsidRPr="002B20F3">
        <w:rPr>
          <w:b w:val="0"/>
          <w:sz w:val="24"/>
          <w:szCs w:val="24"/>
        </w:rPr>
        <w:t xml:space="preserve">4.4.3. </w:t>
      </w:r>
      <w:r w:rsidR="0070467D">
        <w:rPr>
          <w:b w:val="0"/>
          <w:sz w:val="24"/>
          <w:szCs w:val="24"/>
        </w:rPr>
        <w:t>INTERPRETACIÓN DE DATOS DE EVM</w:t>
      </w:r>
      <w:bookmarkEnd w:id="131"/>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pPr>
        <w:pStyle w:val="Heading3"/>
        <w:spacing w:before="200" w:after="200"/>
        <w:contextualSpacing w:val="0"/>
        <w:rPr>
          <w:b/>
          <w:szCs w:val="22"/>
        </w:rPr>
      </w:pPr>
      <w:bookmarkStart w:id="132" w:name="_Toc494055597"/>
      <w:r w:rsidRPr="002B20F3">
        <w:rPr>
          <w:b/>
          <w:szCs w:val="22"/>
        </w:rPr>
        <w:t xml:space="preserve">4.4.3.1. </w:t>
      </w:r>
      <w:r w:rsidR="00B1579B" w:rsidRPr="002B20F3">
        <w:rPr>
          <w:b/>
          <w:szCs w:val="22"/>
        </w:rPr>
        <w:t>Vistazo general</w:t>
      </w:r>
      <w:bookmarkEnd w:id="132"/>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77777777" w:rsidR="007A7293" w:rsidRDefault="007213BD" w:rsidP="005628E3">
      <w:pPr>
        <w:keepNext/>
        <w:jc w:val="center"/>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E27C07" w14:textId="149CCF67" w:rsidR="00FE59C9" w:rsidRPr="007213BD"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15</w:t>
      </w:r>
      <w:r w:rsidRPr="005628E3">
        <w:rPr>
          <w:color w:val="000000" w:themeColor="text1"/>
          <w:sz w:val="16"/>
          <w:szCs w:val="16"/>
          <w14:textOutline w14:w="9525" w14:cap="rnd" w14:cmpd="sng" w14:algn="ctr">
            <w14:noFill/>
            <w14:prstDash w14:val="solid"/>
            <w14:bevel/>
          </w14:textOutline>
        </w:rPr>
        <w:t>: 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 xml:space="preserve">De esta manera, por un lado en la sección de descripción del proyecto el usuario puede tener una rápida idea de la situación del proyecto respecto al cronograma y por </w:t>
      </w:r>
      <w:r>
        <w:lastRenderedPageBreak/>
        <w:t>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pPr>
        <w:pStyle w:val="Heading3"/>
        <w:spacing w:before="200" w:after="200"/>
        <w:contextualSpacing w:val="0"/>
        <w:rPr>
          <w:b/>
          <w:szCs w:val="22"/>
        </w:rPr>
      </w:pPr>
      <w:bookmarkStart w:id="133" w:name="_Toc494055598"/>
      <w:r w:rsidRPr="0070467D">
        <w:rPr>
          <w:b/>
          <w:szCs w:val="22"/>
        </w:rPr>
        <w:t xml:space="preserve">4.4.3.2. </w:t>
      </w:r>
      <w:r w:rsidR="00B1579B" w:rsidRPr="0070467D">
        <w:rPr>
          <w:b/>
          <w:szCs w:val="22"/>
        </w:rPr>
        <w:t>Sección de EVM</w:t>
      </w:r>
      <w:bookmarkEnd w:id="133"/>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7DE8A8AC" w14:textId="77777777" w:rsidR="007A7293" w:rsidRDefault="007213BD" w:rsidP="007A7293">
      <w:pPr>
        <w:keepNext/>
        <w:jc w:val="center"/>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90D261" w14:textId="069E8148" w:rsidR="00FE59C9" w:rsidRDefault="007A7293" w:rsidP="007A7293">
      <w:pPr>
        <w:pStyle w:val="Caption"/>
        <w:jc w:val="center"/>
      </w:pPr>
      <w:r w:rsidRPr="005628E3">
        <w:rPr>
          <w:color w:val="000000" w:themeColor="text1"/>
          <w:sz w:val="16"/>
          <w:szCs w:val="16"/>
          <w14:textOutline w14:w="9525" w14:cap="rnd" w14:cmpd="sng" w14:algn="ctr">
            <w14:noFill/>
            <w14:prstDash w14:val="solid"/>
            <w14:bevel/>
          </w14:textOutline>
        </w:rPr>
        <w:t>Imagen</w:t>
      </w:r>
      <w:r w:rsidR="001F75C4">
        <w:rPr>
          <w:color w:val="000000" w:themeColor="text1"/>
          <w:sz w:val="16"/>
          <w:szCs w:val="16"/>
          <w14:textOutline w14:w="9525" w14:cap="rnd" w14:cmpd="sng" w14:algn="ctr">
            <w14:noFill/>
            <w14:prstDash w14:val="solid"/>
            <w14:bevel/>
          </w14:textOutline>
        </w:rPr>
        <w:t xml:space="preserve"> 16</w:t>
      </w:r>
      <w:r w:rsidRPr="005628E3">
        <w:rPr>
          <w:color w:val="000000" w:themeColor="text1"/>
          <w:sz w:val="16"/>
          <w:szCs w:val="16"/>
          <w14:textOutline w14:w="9525" w14:cap="rnd" w14:cmpd="sng" w14:algn="ctr">
            <w14:noFill/>
            <w14:prstDash w14:val="solid"/>
            <w14:bevel/>
          </w14:textOutline>
        </w:rPr>
        <w:t>: Sección de EVM</w:t>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w:t>
      </w:r>
      <w:r>
        <w:lastRenderedPageBreak/>
        <w:t>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FC6BC51" w14:textId="77777777" w:rsidR="007A7293" w:rsidRDefault="00B1579B" w:rsidP="007A7293">
      <w:pPr>
        <w:keepNext/>
        <w:jc w:val="center"/>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28"/>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530F7E8E" w14:textId="3B6C1E6E"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17</w:t>
      </w:r>
      <w:r w:rsidRPr="005628E3">
        <w:rPr>
          <w:color w:val="000000" w:themeColor="text1"/>
          <w:sz w:val="16"/>
          <w:szCs w:val="16"/>
          <w14:textOutline w14:w="9525" w14:cap="rnd" w14:cmpd="sng" w14:algn="ctr">
            <w14:noFill/>
            <w14:prstDash w14:val="solid"/>
            <w14:bevel/>
          </w14:textOutline>
        </w:rP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5511D645" w14:textId="77777777" w:rsidR="007A7293" w:rsidRDefault="00077F36" w:rsidP="007A7293">
      <w:pPr>
        <w:keepNext/>
        <w:jc w:val="center"/>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BBEC5AB" w14:textId="28FFB5BA"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18</w:t>
      </w:r>
      <w:r w:rsidRPr="005628E3">
        <w:rPr>
          <w:color w:val="000000" w:themeColor="text1"/>
          <w:sz w:val="16"/>
          <w:szCs w:val="16"/>
          <w14:textOutline w14:w="9525" w14:cap="rnd" w14:cmpd="sng" w14:algn="ctr">
            <w14:noFill/>
            <w14:prstDash w14:val="solid"/>
            <w14:bevel/>
          </w14:textOutline>
        </w:rPr>
        <w:t>: Índice de desempeño del cronograma basado en el tiempo</w:t>
      </w:r>
    </w:p>
    <w:p w14:paraId="20B2117B" w14:textId="073451CC" w:rsidR="00FE59C9" w:rsidRDefault="00B1579B" w:rsidP="0070467D">
      <w:pPr>
        <w:ind w:left="720"/>
      </w:pPr>
      <w:r>
        <w:t xml:space="preserve">La imagen </w:t>
      </w:r>
      <w:r w:rsidR="00271F93">
        <w:t>18</w:t>
      </w:r>
      <w:r>
        <w:t xml:space="preserve">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F8D3BC6" w14:textId="77777777" w:rsidR="007A7293" w:rsidRDefault="00077F36" w:rsidP="007A7293">
      <w:pPr>
        <w:keepNext/>
        <w:jc w:val="center"/>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1E816CA4" w14:textId="1C86FB57"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19</w:t>
      </w:r>
      <w:r w:rsidRPr="005628E3">
        <w:rPr>
          <w:color w:val="000000" w:themeColor="text1"/>
          <w:sz w:val="16"/>
          <w:szCs w:val="16"/>
          <w14:textOutline w14:w="9525" w14:cap="rnd" w14:cmpd="sng" w14:algn="ctr">
            <w14:noFill/>
            <w14:prstDash w14:val="solid"/>
            <w14:bevel/>
          </w14:textOutline>
        </w:rPr>
        <w:t>: Índice de desempeño del costo</w:t>
      </w:r>
    </w:p>
    <w:p w14:paraId="66317F9B" w14:textId="3A8B3D91" w:rsidR="00FE59C9" w:rsidRDefault="00B1579B" w:rsidP="0070467D">
      <w:pPr>
        <w:ind w:left="720"/>
        <w:rPr>
          <w:b/>
        </w:rPr>
      </w:pPr>
      <w:r>
        <w:lastRenderedPageBreak/>
        <w:t xml:space="preserve">En </w:t>
      </w:r>
      <w:r w:rsidR="00271F93">
        <w:t>la I</w:t>
      </w:r>
      <w:r w:rsidR="00077F36">
        <w:t>magen</w:t>
      </w:r>
      <w:r w:rsidR="00271F93">
        <w:t xml:space="preserve"> 19</w:t>
      </w:r>
      <w:r w:rsidR="00077F36">
        <w:t xml:space="preserve">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2C8F7AEA" w14:textId="77777777" w:rsidR="007A7293" w:rsidRDefault="007213BD" w:rsidP="007A7293">
      <w:pPr>
        <w:keepNext/>
        <w:jc w:val="center"/>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5127F814" w14:textId="206CF9CA"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00271F93">
        <w:rPr>
          <w:color w:val="000000" w:themeColor="text1"/>
          <w:sz w:val="16"/>
          <w:szCs w:val="16"/>
          <w14:textOutline w14:w="9525" w14:cap="rnd" w14:cmpd="sng" w14:algn="ctr">
            <w14:noFill/>
            <w14:prstDash w14:val="solid"/>
            <w14:bevel/>
          </w14:textOutline>
        </w:rPr>
        <w:t>20</w:t>
      </w:r>
      <w:r w:rsidRPr="005628E3">
        <w:rPr>
          <w:color w:val="000000" w:themeColor="text1"/>
          <w:sz w:val="16"/>
          <w:szCs w:val="16"/>
          <w14:textOutline w14:w="9525" w14:cap="rnd" w14:cmpd="sng" w14:algn="ctr">
            <w14:noFill/>
            <w14:prstDash w14:val="solid"/>
            <w14:bevel/>
          </w14:textOutline>
        </w:rPr>
        <w:t>: 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62EC6F02" w14:textId="77777777" w:rsidR="007A7293" w:rsidRDefault="00077F36" w:rsidP="007A7293">
      <w:pPr>
        <w:keepNext/>
        <w:jc w:val="center"/>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7B714B98" w14:textId="18A352F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21</w:t>
      </w:r>
      <w:r w:rsidRPr="005628E3">
        <w:rPr>
          <w:color w:val="000000" w:themeColor="text1"/>
          <w:sz w:val="16"/>
          <w:szCs w:val="16"/>
          <w14:textOutline w14:w="9525" w14:cap="rnd" w14:cmpd="sng" w14:algn="ctr">
            <w14:noFill/>
            <w14:prstDash w14:val="solid"/>
            <w14:bevel/>
          </w14:textOutline>
        </w:rPr>
        <w:t>: 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4CB327D9" w:rsidR="00FE59C9" w:rsidRPr="005628E3" w:rsidRDefault="00B1579B" w:rsidP="005628E3">
      <w:pPr>
        <w:pStyle w:val="ListParagraph"/>
        <w:numPr>
          <w:ilvl w:val="0"/>
          <w:numId w:val="66"/>
        </w:numPr>
        <w:rPr>
          <w:b/>
        </w:rPr>
      </w:pPr>
      <w:r w:rsidRPr="0070467D">
        <w:rPr>
          <w:b/>
        </w:rPr>
        <w:lastRenderedPageBreak/>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el 27 de Agosto de 2017, fecha en la que fue capturada la imagen</w:t>
      </w:r>
      <w:r w:rsidR="00271F93">
        <w:t xml:space="preserve"> 22</w:t>
      </w:r>
      <w:r>
        <w:t xml:space="preserve">.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56C00CEA" w14:textId="77777777" w:rsidR="007A7293" w:rsidRDefault="00B1579B" w:rsidP="005628E3">
      <w:pPr>
        <w:keepNext/>
        <w:jc w:val="center"/>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3"/>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1DADABDE" w14:textId="4AA30D52"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22</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w:t>
      </w:r>
    </w:p>
    <w:p w14:paraId="6B50C8B4" w14:textId="03CBCE39" w:rsidR="00FE59C9" w:rsidRDefault="00B1579B" w:rsidP="005628E3">
      <w:pPr>
        <w:ind w:left="720"/>
        <w:rPr>
          <w:b/>
        </w:rPr>
      </w:pPr>
      <w:r>
        <w:t xml:space="preserve">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w:t>
      </w:r>
      <w:r>
        <w:lastRenderedPageBreak/>
        <w:t>relacionada a la implementación de la funcionalidad de EVM en la herramienta, se volvió a incurrir en más costos de los esperados con una diferencia significativa y desde entonces los costos incurridos han superado al presupuesto planeado para cada fecha.</w:t>
      </w:r>
    </w:p>
    <w:p w14:paraId="281E0390" w14:textId="77777777" w:rsidR="007A7293" w:rsidRDefault="00B1579B" w:rsidP="005628E3">
      <w:pPr>
        <w:keepNext/>
        <w:jc w:val="center"/>
      </w:pPr>
      <w:r w:rsidRPr="005628E3">
        <w:rPr>
          <w:i/>
          <w:iCs/>
          <w:noProof/>
          <w:color w:val="000000" w:themeColor="text1"/>
          <w:sz w:val="16"/>
          <w:szCs w:val="16"/>
          <w:lang w:val="en-US"/>
          <w14:textOutline w14:w="9525" w14:cap="rnd" w14:cmpd="sng" w14:algn="ctr">
            <w14:noFill/>
            <w14:prstDash w14:val="solid"/>
            <w14:bevel/>
          </w14:textOutline>
        </w:rPr>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4"/>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799A4D4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BA3B61">
        <w:rPr>
          <w:color w:val="000000" w:themeColor="text1"/>
          <w:sz w:val="16"/>
          <w:szCs w:val="16"/>
          <w14:textOutline w14:w="9525" w14:cap="rnd" w14:cmpd="sng" w14:algn="ctr">
            <w14:noFill/>
            <w14:prstDash w14:val="solid"/>
            <w14:bevel/>
          </w14:textOutline>
        </w:rPr>
        <w:t xml:space="preserve"> 23</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 (BAC</w:t>
      </w:r>
      <w:r>
        <w:t>)</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8537CA4" w14:textId="77777777" w:rsidR="007A7293" w:rsidRDefault="00584861" w:rsidP="005628E3">
      <w:pPr>
        <w:keepNext/>
        <w:jc w:val="center"/>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6A8D8A33" w14:textId="3FBAB103" w:rsidR="0070467D"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0C136B">
        <w:rPr>
          <w:color w:val="000000" w:themeColor="text1"/>
          <w:sz w:val="16"/>
          <w:szCs w:val="16"/>
          <w14:textOutline w14:w="9525" w14:cap="rnd" w14:cmpd="sng" w14:algn="ctr">
            <w14:noFill/>
            <w14:prstDash w14:val="solid"/>
            <w14:bevel/>
          </w14:textOutline>
        </w:rPr>
        <w:t xml:space="preserve"> 24</w:t>
      </w:r>
      <w:r w:rsidRPr="005628E3">
        <w:rPr>
          <w:color w:val="000000" w:themeColor="text1"/>
          <w:sz w:val="16"/>
          <w:szCs w:val="16"/>
          <w14:textOutline w14:w="9525" w14:cap="rnd" w14:cmpd="sng" w14:algn="ctr">
            <w14:noFill/>
            <w14:prstDash w14:val="solid"/>
            <w14:bevel/>
          </w14:textOutline>
        </w:rPr>
        <w:t>: 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AD7EBE1" w14:textId="77777777" w:rsidR="007A7293" w:rsidRDefault="0099203E" w:rsidP="005628E3">
      <w:pPr>
        <w:keepNext/>
        <w:jc w:val="center"/>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1BE31442" w14:textId="5677E6A8" w:rsidR="0099203E" w:rsidRPr="005628E3"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0C136B">
        <w:rPr>
          <w:color w:val="000000" w:themeColor="text1"/>
          <w:sz w:val="16"/>
          <w:szCs w:val="16"/>
          <w14:textOutline w14:w="9525" w14:cap="rnd" w14:cmpd="sng" w14:algn="ctr">
            <w14:noFill/>
            <w14:prstDash w14:val="solid"/>
            <w14:bevel/>
          </w14:textOutline>
        </w:rPr>
        <w:t>25</w:t>
      </w:r>
      <w:r w:rsidRPr="005628E3">
        <w:rPr>
          <w:color w:val="000000" w:themeColor="text1"/>
          <w:sz w:val="16"/>
          <w:szCs w:val="16"/>
          <w14:textOutline w14:w="9525" w14:cap="rnd" w14:cmpd="sng" w14:algn="ctr">
            <w14:noFill/>
            <w14:prstDash w14:val="solid"/>
            <w14:bevel/>
          </w14:textOutline>
        </w:rPr>
        <w:t>: 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38EDE78" w14:textId="77777777" w:rsidR="007A7293" w:rsidRDefault="0099203E" w:rsidP="005628E3">
      <w:pPr>
        <w:keepNext/>
        <w:jc w:val="center"/>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50D4135A"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26</w:t>
      </w:r>
      <w:r w:rsidRPr="005628E3">
        <w:rPr>
          <w:color w:val="000000" w:themeColor="text1"/>
          <w:sz w:val="16"/>
          <w:szCs w:val="16"/>
          <w14:textOutline w14:w="9525" w14:cap="rnd" w14:cmpd="sng" w14:algn="ctr">
            <w14:noFill/>
            <w14:prstDash w14:val="solid"/>
            <w14:bevel/>
          </w14:textOutline>
        </w:rPr>
        <w:t>: 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2F743C0" w:rsidR="00FE59C9" w:rsidRDefault="00B1579B" w:rsidP="0070467D">
      <w:pPr>
        <w:ind w:left="360"/>
      </w:pPr>
      <w:r>
        <w:t>Específicamente en este caso el valor de la Variación del Cronograma es de “-</w:t>
      </w:r>
      <w:r w:rsidR="00AA1B97">
        <w:t>2</w:t>
      </w:r>
      <w:r>
        <w:t>.6” dado que el Tiempo Real (AT), es decir, el periodo en el que se capturó la imagen</w:t>
      </w:r>
      <w:r w:rsidR="00515DAF">
        <w:t xml:space="preserve"> 27</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F0F4779" w14:textId="77777777" w:rsidR="007A7293" w:rsidRDefault="00AA1B97" w:rsidP="005628E3">
      <w:pPr>
        <w:keepNext/>
        <w:jc w:val="center"/>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6BF5FC0C" w14:textId="796D5770"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27</w:t>
      </w:r>
      <w:r w:rsidRPr="005628E3">
        <w:rPr>
          <w:color w:val="000000" w:themeColor="text1"/>
          <w:sz w:val="16"/>
          <w:szCs w:val="16"/>
          <w14:textOutline w14:w="9525" w14:cap="rnd" w14:cmpd="sng" w14:algn="ctr">
            <w14:noFill/>
            <w14:prstDash w14:val="solid"/>
            <w14:bevel/>
          </w14:textOutline>
        </w:rPr>
        <w:t>: 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 xml:space="preserve">Se puede observar el momento exacto en el cual los costos incurridos superaron el valor planificado y cómo estos puntos coinciden con los picos en </w:t>
      </w:r>
      <w:r>
        <w:lastRenderedPageBreak/>
        <w:t>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5104D1BA" w14:textId="77777777" w:rsidR="007A7293" w:rsidRDefault="00AA1B97" w:rsidP="005628E3">
      <w:pPr>
        <w:keepNext/>
        <w:jc w:val="center"/>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4F1B6EC" w14:textId="3A64AAD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077DBA">
        <w:rPr>
          <w:color w:val="000000" w:themeColor="text1"/>
          <w:sz w:val="16"/>
          <w:szCs w:val="16"/>
          <w14:textOutline w14:w="9525" w14:cap="rnd" w14:cmpd="sng" w14:algn="ctr">
            <w14:noFill/>
            <w14:prstDash w14:val="solid"/>
            <w14:bevel/>
          </w14:textOutline>
        </w:rPr>
        <w:t xml:space="preserve"> 28</w:t>
      </w:r>
      <w:r w:rsidRPr="005628E3">
        <w:rPr>
          <w:color w:val="000000" w:themeColor="text1"/>
          <w:sz w:val="16"/>
          <w:szCs w:val="16"/>
          <w14:textOutline w14:w="9525" w14:cap="rnd" w14:cmpd="sng" w14:algn="ctr">
            <w14:noFill/>
            <w14:prstDash w14:val="solid"/>
            <w14:bevel/>
          </w14:textOutline>
        </w:rPr>
        <w:t>: 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77777777" w:rsidR="007A7293" w:rsidRDefault="00B1579B" w:rsidP="005628E3">
      <w:pPr>
        <w:keepNext/>
        <w:jc w:val="center"/>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0"/>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p>
    <w:p w14:paraId="7CEB1E3C" w14:textId="17706EF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CD2441">
        <w:rPr>
          <w:color w:val="000000" w:themeColor="text1"/>
          <w:sz w:val="16"/>
          <w:szCs w:val="16"/>
          <w14:textOutline w14:w="9525" w14:cap="rnd" w14:cmpd="sng" w14:algn="ctr">
            <w14:noFill/>
            <w14:prstDash w14:val="solid"/>
            <w14:bevel/>
          </w14:textOutline>
        </w:rPr>
        <w:t xml:space="preserve"> 29</w:t>
      </w:r>
      <w:r w:rsidRPr="005628E3">
        <w:rPr>
          <w:color w:val="000000" w:themeColor="text1"/>
          <w:sz w:val="16"/>
          <w:szCs w:val="16"/>
          <w14:textOutline w14:w="9525" w14:cap="rnd" w14:cmpd="sng" w14:algn="ctr">
            <w14:noFill/>
            <w14:prstDash w14:val="solid"/>
            <w14:bevel/>
          </w14:textOutline>
        </w:rPr>
        <w:t>: Gráfico de EVM con valores</w:t>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5B89D399" w14:textId="77777777" w:rsidR="007A7293" w:rsidRDefault="00AA1B97" w:rsidP="005628E3">
      <w:pPr>
        <w:keepNext/>
        <w:jc w:val="center"/>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p>
    <w:p w14:paraId="3E3FF696" w14:textId="09F3E51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305B97">
        <w:rPr>
          <w:color w:val="000000" w:themeColor="text1"/>
          <w:sz w:val="16"/>
          <w:szCs w:val="16"/>
          <w14:textOutline w14:w="9525" w14:cap="rnd" w14:cmpd="sng" w14:algn="ctr">
            <w14:noFill/>
            <w14:prstDash w14:val="solid"/>
            <w14:bevel/>
          </w14:textOutline>
        </w:rPr>
        <w:t xml:space="preserve"> 30</w:t>
      </w:r>
      <w:r w:rsidRPr="005628E3">
        <w:rPr>
          <w:color w:val="000000" w:themeColor="text1"/>
          <w:sz w:val="16"/>
          <w:szCs w:val="16"/>
          <w14:textOutline w14:w="9525" w14:cap="rnd" w14:cmpd="sng" w14:algn="ctr">
            <w14:noFill/>
            <w14:prstDash w14:val="solid"/>
            <w14:bevel/>
          </w14:textOutline>
        </w:rPr>
        <w:t>: Glosario</w:t>
      </w:r>
    </w:p>
    <w:p w14:paraId="36E3B28F" w14:textId="38825C9C" w:rsidR="00FE59C9" w:rsidRDefault="00FE59C9"/>
    <w:p w14:paraId="69127400" w14:textId="77777777" w:rsidR="005628E3" w:rsidRDefault="005628E3">
      <w:pPr>
        <w:rPr>
          <w:b/>
          <w:sz w:val="28"/>
          <w:szCs w:val="28"/>
        </w:rPr>
      </w:pPr>
      <w:r>
        <w:rPr>
          <w:b/>
          <w:sz w:val="28"/>
          <w:szCs w:val="28"/>
        </w:rPr>
        <w:br w:type="page"/>
      </w:r>
    </w:p>
    <w:p w14:paraId="0917426B" w14:textId="2AED34E1" w:rsidR="00FE59C9" w:rsidRPr="00F76337" w:rsidRDefault="003C2981">
      <w:pPr>
        <w:rPr>
          <w:b/>
          <w:sz w:val="28"/>
          <w:szCs w:val="28"/>
        </w:rPr>
      </w:pPr>
      <w:r w:rsidRPr="00F76337">
        <w:rPr>
          <w:b/>
          <w:sz w:val="32"/>
          <w:szCs w:val="28"/>
        </w:rPr>
        <w:lastRenderedPageBreak/>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134" w:name="_fldyl8t4xgcv" w:colFirst="0" w:colLast="0"/>
      <w:bookmarkStart w:id="135" w:name="_Toc494055599"/>
      <w:bookmarkEnd w:id="134"/>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1B731642" w:rsidR="00FE59C9" w:rsidRPr="00F76337" w:rsidRDefault="00072C29">
      <w:pPr>
        <w:pStyle w:val="Heading2"/>
        <w:contextualSpacing w:val="0"/>
        <w:rPr>
          <w:sz w:val="32"/>
        </w:rPr>
      </w:pPr>
      <w:r w:rsidRPr="00F76337">
        <w:rPr>
          <w:sz w:val="32"/>
        </w:rPr>
        <w:t>6</w:t>
      </w:r>
      <w:r w:rsidR="00425041" w:rsidRPr="00F76337">
        <w:rPr>
          <w:sz w:val="32"/>
        </w:rPr>
        <w:t>. CONCLUSIÓ</w:t>
      </w:r>
      <w:r w:rsidR="00B1579B" w:rsidRPr="00F76337">
        <w:rPr>
          <w:sz w:val="32"/>
        </w:rPr>
        <w:t>N</w:t>
      </w:r>
      <w:bookmarkEnd w:id="135"/>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F76337">
      <w:pPr>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lastRenderedPageBreak/>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2">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3">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4">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5">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6">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47">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48"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49">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0">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1">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2">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3">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4">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5">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6">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57">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58"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59">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0">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1"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2">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3">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5">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6">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67">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68">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69">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0">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1">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5">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6">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77"/>
      <w:footerReference w:type="default" r:id="rId78"/>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3" w:author="Microsoft Office User" w:date="2017-03-25T13:34:00Z" w:initials="">
    <w:p w14:paraId="3981B996" w14:textId="77777777" w:rsidR="003A7FD0" w:rsidRDefault="003A7FD0">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F52DD6" w14:textId="77777777" w:rsidR="00A00A70" w:rsidRDefault="00A00A70">
      <w:pPr>
        <w:spacing w:before="0" w:after="0" w:line="240" w:lineRule="auto"/>
      </w:pPr>
      <w:r>
        <w:separator/>
      </w:r>
    </w:p>
  </w:endnote>
  <w:endnote w:type="continuationSeparator" w:id="0">
    <w:p w14:paraId="61DB9999" w14:textId="77777777" w:rsidR="00A00A70" w:rsidRDefault="00A00A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3A7FD0" w:rsidRDefault="003A7FD0">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3A7FD0" w:rsidRDefault="003A7FD0">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3A7FD0" w:rsidRDefault="003A7FD0">
    <w:pPr>
      <w:tabs>
        <w:tab w:val="center" w:pos="4419"/>
        <w:tab w:val="right" w:pos="8838"/>
      </w:tabs>
      <w:spacing w:before="0" w:after="0" w:line="240" w:lineRule="auto"/>
      <w:jc w:val="right"/>
    </w:pPr>
    <w:r>
      <w:fldChar w:fldCharType="begin"/>
    </w:r>
    <w:r>
      <w:instrText>PAGE</w:instrText>
    </w:r>
    <w:r>
      <w:fldChar w:fldCharType="separate"/>
    </w:r>
    <w:r w:rsidR="00890F3E">
      <w:rPr>
        <w:noProof/>
      </w:rPr>
      <w:t>17</w:t>
    </w:r>
    <w:r>
      <w:fldChar w:fldCharType="end"/>
    </w:r>
  </w:p>
  <w:p w14:paraId="01E829BE" w14:textId="77777777" w:rsidR="003A7FD0" w:rsidRDefault="003A7FD0">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A99886" w14:textId="77777777" w:rsidR="00A00A70" w:rsidRDefault="00A00A70">
      <w:pPr>
        <w:spacing w:before="0" w:after="0" w:line="240" w:lineRule="auto"/>
      </w:pPr>
      <w:r>
        <w:separator/>
      </w:r>
    </w:p>
  </w:footnote>
  <w:footnote w:type="continuationSeparator" w:id="0">
    <w:p w14:paraId="2AE61ADE" w14:textId="77777777" w:rsidR="00A00A70" w:rsidRDefault="00A00A70">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1">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7">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8">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1">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7">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9">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0">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1">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3">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8"/>
  </w:num>
  <w:num w:numId="2">
    <w:abstractNumId w:val="24"/>
  </w:num>
  <w:num w:numId="3">
    <w:abstractNumId w:val="65"/>
  </w:num>
  <w:num w:numId="4">
    <w:abstractNumId w:val="13"/>
  </w:num>
  <w:num w:numId="5">
    <w:abstractNumId w:val="53"/>
  </w:num>
  <w:num w:numId="6">
    <w:abstractNumId w:val="4"/>
  </w:num>
  <w:num w:numId="7">
    <w:abstractNumId w:val="5"/>
  </w:num>
  <w:num w:numId="8">
    <w:abstractNumId w:val="56"/>
  </w:num>
  <w:num w:numId="9">
    <w:abstractNumId w:val="43"/>
  </w:num>
  <w:num w:numId="10">
    <w:abstractNumId w:val="64"/>
  </w:num>
  <w:num w:numId="11">
    <w:abstractNumId w:val="9"/>
  </w:num>
  <w:num w:numId="12">
    <w:abstractNumId w:val="18"/>
  </w:num>
  <w:num w:numId="13">
    <w:abstractNumId w:val="47"/>
  </w:num>
  <w:num w:numId="14">
    <w:abstractNumId w:val="51"/>
  </w:num>
  <w:num w:numId="15">
    <w:abstractNumId w:val="15"/>
  </w:num>
  <w:num w:numId="16">
    <w:abstractNumId w:val="62"/>
  </w:num>
  <w:num w:numId="17">
    <w:abstractNumId w:val="70"/>
  </w:num>
  <w:num w:numId="18">
    <w:abstractNumId w:val="41"/>
  </w:num>
  <w:num w:numId="19">
    <w:abstractNumId w:val="27"/>
  </w:num>
  <w:num w:numId="20">
    <w:abstractNumId w:val="46"/>
  </w:num>
  <w:num w:numId="21">
    <w:abstractNumId w:val="3"/>
  </w:num>
  <w:num w:numId="22">
    <w:abstractNumId w:val="52"/>
  </w:num>
  <w:num w:numId="23">
    <w:abstractNumId w:val="34"/>
  </w:num>
  <w:num w:numId="24">
    <w:abstractNumId w:val="68"/>
  </w:num>
  <w:num w:numId="25">
    <w:abstractNumId w:val="30"/>
  </w:num>
  <w:num w:numId="26">
    <w:abstractNumId w:val="63"/>
  </w:num>
  <w:num w:numId="27">
    <w:abstractNumId w:val="2"/>
  </w:num>
  <w:num w:numId="28">
    <w:abstractNumId w:val="17"/>
  </w:num>
  <w:num w:numId="29">
    <w:abstractNumId w:val="11"/>
  </w:num>
  <w:num w:numId="30">
    <w:abstractNumId w:val="39"/>
  </w:num>
  <w:num w:numId="31">
    <w:abstractNumId w:val="45"/>
  </w:num>
  <w:num w:numId="32">
    <w:abstractNumId w:val="7"/>
  </w:num>
  <w:num w:numId="33">
    <w:abstractNumId w:val="25"/>
  </w:num>
  <w:num w:numId="34">
    <w:abstractNumId w:val="50"/>
  </w:num>
  <w:num w:numId="35">
    <w:abstractNumId w:val="29"/>
  </w:num>
  <w:num w:numId="36">
    <w:abstractNumId w:val="54"/>
  </w:num>
  <w:num w:numId="37">
    <w:abstractNumId w:val="28"/>
  </w:num>
  <w:num w:numId="38">
    <w:abstractNumId w:val="21"/>
  </w:num>
  <w:num w:numId="39">
    <w:abstractNumId w:val="26"/>
  </w:num>
  <w:num w:numId="40">
    <w:abstractNumId w:val="0"/>
  </w:num>
  <w:num w:numId="41">
    <w:abstractNumId w:val="69"/>
  </w:num>
  <w:num w:numId="42">
    <w:abstractNumId w:val="61"/>
  </w:num>
  <w:num w:numId="43">
    <w:abstractNumId w:val="49"/>
  </w:num>
  <w:num w:numId="44">
    <w:abstractNumId w:val="14"/>
  </w:num>
  <w:num w:numId="45">
    <w:abstractNumId w:val="23"/>
  </w:num>
  <w:num w:numId="46">
    <w:abstractNumId w:val="38"/>
  </w:num>
  <w:num w:numId="47">
    <w:abstractNumId w:val="31"/>
  </w:num>
  <w:num w:numId="48">
    <w:abstractNumId w:val="59"/>
  </w:num>
  <w:num w:numId="49">
    <w:abstractNumId w:val="1"/>
  </w:num>
  <w:num w:numId="50">
    <w:abstractNumId w:val="44"/>
  </w:num>
  <w:num w:numId="51">
    <w:abstractNumId w:val="48"/>
  </w:num>
  <w:num w:numId="52">
    <w:abstractNumId w:val="8"/>
  </w:num>
  <w:num w:numId="53">
    <w:abstractNumId w:val="35"/>
  </w:num>
  <w:num w:numId="54">
    <w:abstractNumId w:val="16"/>
  </w:num>
  <w:num w:numId="55">
    <w:abstractNumId w:val="40"/>
  </w:num>
  <w:num w:numId="56">
    <w:abstractNumId w:val="20"/>
  </w:num>
  <w:num w:numId="57">
    <w:abstractNumId w:val="36"/>
  </w:num>
  <w:num w:numId="58">
    <w:abstractNumId w:val="12"/>
  </w:num>
  <w:num w:numId="59">
    <w:abstractNumId w:val="57"/>
  </w:num>
  <w:num w:numId="60">
    <w:abstractNumId w:val="22"/>
  </w:num>
  <w:num w:numId="61">
    <w:abstractNumId w:val="60"/>
  </w:num>
  <w:num w:numId="62">
    <w:abstractNumId w:val="42"/>
  </w:num>
  <w:num w:numId="63">
    <w:abstractNumId w:val="33"/>
  </w:num>
  <w:num w:numId="64">
    <w:abstractNumId w:val="37"/>
  </w:num>
  <w:num w:numId="65">
    <w:abstractNumId w:val="6"/>
  </w:num>
  <w:num w:numId="66">
    <w:abstractNumId w:val="10"/>
  </w:num>
  <w:num w:numId="67">
    <w:abstractNumId w:val="67"/>
  </w:num>
  <w:num w:numId="68">
    <w:abstractNumId w:val="66"/>
  </w:num>
  <w:num w:numId="69">
    <w:abstractNumId w:val="32"/>
  </w:num>
  <w:num w:numId="70">
    <w:abstractNumId w:val="55"/>
  </w:num>
  <w:num w:numId="71">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DBA"/>
    <w:rsid w:val="00077F36"/>
    <w:rsid w:val="00094BFC"/>
    <w:rsid w:val="00097826"/>
    <w:rsid w:val="000A62FB"/>
    <w:rsid w:val="000B68E1"/>
    <w:rsid w:val="000C136B"/>
    <w:rsid w:val="000E33DC"/>
    <w:rsid w:val="00101484"/>
    <w:rsid w:val="001041E2"/>
    <w:rsid w:val="00113693"/>
    <w:rsid w:val="00132636"/>
    <w:rsid w:val="00156CFA"/>
    <w:rsid w:val="00156FB3"/>
    <w:rsid w:val="00190186"/>
    <w:rsid w:val="001B415A"/>
    <w:rsid w:val="001E59BB"/>
    <w:rsid w:val="001F75C4"/>
    <w:rsid w:val="00211587"/>
    <w:rsid w:val="00226263"/>
    <w:rsid w:val="00226EDA"/>
    <w:rsid w:val="00250CC3"/>
    <w:rsid w:val="00271F93"/>
    <w:rsid w:val="00274A41"/>
    <w:rsid w:val="00286F57"/>
    <w:rsid w:val="0029195F"/>
    <w:rsid w:val="002A447D"/>
    <w:rsid w:val="002B20F3"/>
    <w:rsid w:val="002D6D7B"/>
    <w:rsid w:val="00305B97"/>
    <w:rsid w:val="003576C7"/>
    <w:rsid w:val="003615B9"/>
    <w:rsid w:val="00362528"/>
    <w:rsid w:val="00365201"/>
    <w:rsid w:val="00366645"/>
    <w:rsid w:val="003774AA"/>
    <w:rsid w:val="00382341"/>
    <w:rsid w:val="00382F4B"/>
    <w:rsid w:val="003A7FD0"/>
    <w:rsid w:val="003B7695"/>
    <w:rsid w:val="003C13F6"/>
    <w:rsid w:val="003C2981"/>
    <w:rsid w:val="003D6355"/>
    <w:rsid w:val="004220CD"/>
    <w:rsid w:val="00424A24"/>
    <w:rsid w:val="00425041"/>
    <w:rsid w:val="0047418D"/>
    <w:rsid w:val="004F3B33"/>
    <w:rsid w:val="005074FA"/>
    <w:rsid w:val="0051150C"/>
    <w:rsid w:val="00515DAF"/>
    <w:rsid w:val="00520E7E"/>
    <w:rsid w:val="0052381F"/>
    <w:rsid w:val="005315CB"/>
    <w:rsid w:val="00532E0C"/>
    <w:rsid w:val="00534250"/>
    <w:rsid w:val="005344C3"/>
    <w:rsid w:val="00547A12"/>
    <w:rsid w:val="00553779"/>
    <w:rsid w:val="00556B07"/>
    <w:rsid w:val="005628E3"/>
    <w:rsid w:val="00570210"/>
    <w:rsid w:val="0057719E"/>
    <w:rsid w:val="00584861"/>
    <w:rsid w:val="00586AE3"/>
    <w:rsid w:val="005A63CF"/>
    <w:rsid w:val="006101E6"/>
    <w:rsid w:val="00642658"/>
    <w:rsid w:val="00642D14"/>
    <w:rsid w:val="006644AA"/>
    <w:rsid w:val="00697064"/>
    <w:rsid w:val="006A0942"/>
    <w:rsid w:val="006B2572"/>
    <w:rsid w:val="006B46E7"/>
    <w:rsid w:val="006E51A6"/>
    <w:rsid w:val="006E5784"/>
    <w:rsid w:val="006F1978"/>
    <w:rsid w:val="0070467D"/>
    <w:rsid w:val="007058B6"/>
    <w:rsid w:val="00712188"/>
    <w:rsid w:val="007213BD"/>
    <w:rsid w:val="0073505E"/>
    <w:rsid w:val="0075680B"/>
    <w:rsid w:val="007604BF"/>
    <w:rsid w:val="00764813"/>
    <w:rsid w:val="00774194"/>
    <w:rsid w:val="0077667C"/>
    <w:rsid w:val="00782B59"/>
    <w:rsid w:val="00784970"/>
    <w:rsid w:val="007913CB"/>
    <w:rsid w:val="007A391C"/>
    <w:rsid w:val="007A6CB7"/>
    <w:rsid w:val="007A7293"/>
    <w:rsid w:val="007F3DFD"/>
    <w:rsid w:val="008170B1"/>
    <w:rsid w:val="00830A63"/>
    <w:rsid w:val="0083298B"/>
    <w:rsid w:val="00837017"/>
    <w:rsid w:val="00862663"/>
    <w:rsid w:val="0087472A"/>
    <w:rsid w:val="00880E13"/>
    <w:rsid w:val="00886AA3"/>
    <w:rsid w:val="00890F3E"/>
    <w:rsid w:val="008A2956"/>
    <w:rsid w:val="00904210"/>
    <w:rsid w:val="00961342"/>
    <w:rsid w:val="00982BD7"/>
    <w:rsid w:val="009848FE"/>
    <w:rsid w:val="00991A3B"/>
    <w:rsid w:val="0099203E"/>
    <w:rsid w:val="009A63DC"/>
    <w:rsid w:val="009B3BC9"/>
    <w:rsid w:val="009D6E6D"/>
    <w:rsid w:val="009E3EFB"/>
    <w:rsid w:val="00A00A70"/>
    <w:rsid w:val="00A010AF"/>
    <w:rsid w:val="00A01776"/>
    <w:rsid w:val="00A04F98"/>
    <w:rsid w:val="00A25F74"/>
    <w:rsid w:val="00A53C3A"/>
    <w:rsid w:val="00A71758"/>
    <w:rsid w:val="00A87013"/>
    <w:rsid w:val="00AA1B97"/>
    <w:rsid w:val="00AB4729"/>
    <w:rsid w:val="00AB474C"/>
    <w:rsid w:val="00AB65FD"/>
    <w:rsid w:val="00AE1C81"/>
    <w:rsid w:val="00AE75E8"/>
    <w:rsid w:val="00B043F0"/>
    <w:rsid w:val="00B11A1F"/>
    <w:rsid w:val="00B1579B"/>
    <w:rsid w:val="00B24CE5"/>
    <w:rsid w:val="00B4179B"/>
    <w:rsid w:val="00B62166"/>
    <w:rsid w:val="00B63470"/>
    <w:rsid w:val="00B90297"/>
    <w:rsid w:val="00B91700"/>
    <w:rsid w:val="00BA0CF2"/>
    <w:rsid w:val="00BA30B7"/>
    <w:rsid w:val="00BA3B61"/>
    <w:rsid w:val="00BB1EBF"/>
    <w:rsid w:val="00C028C8"/>
    <w:rsid w:val="00C13298"/>
    <w:rsid w:val="00C15DAD"/>
    <w:rsid w:val="00C36821"/>
    <w:rsid w:val="00C50EAE"/>
    <w:rsid w:val="00C70FB4"/>
    <w:rsid w:val="00C733BF"/>
    <w:rsid w:val="00CD2441"/>
    <w:rsid w:val="00CD6B68"/>
    <w:rsid w:val="00CE3170"/>
    <w:rsid w:val="00CE32FF"/>
    <w:rsid w:val="00D13057"/>
    <w:rsid w:val="00D2370F"/>
    <w:rsid w:val="00D34EDB"/>
    <w:rsid w:val="00D47380"/>
    <w:rsid w:val="00D6508A"/>
    <w:rsid w:val="00D73FFB"/>
    <w:rsid w:val="00D81478"/>
    <w:rsid w:val="00D9477A"/>
    <w:rsid w:val="00DA1ADF"/>
    <w:rsid w:val="00DA4FC1"/>
    <w:rsid w:val="00DC4BDA"/>
    <w:rsid w:val="00DE3327"/>
    <w:rsid w:val="00E04254"/>
    <w:rsid w:val="00E36548"/>
    <w:rsid w:val="00E53EAB"/>
    <w:rsid w:val="00E93DD0"/>
    <w:rsid w:val="00E95B2F"/>
    <w:rsid w:val="00EB1192"/>
    <w:rsid w:val="00ED566B"/>
    <w:rsid w:val="00EE4A06"/>
    <w:rsid w:val="00EF0883"/>
    <w:rsid w:val="00EF340F"/>
    <w:rsid w:val="00F250F0"/>
    <w:rsid w:val="00F25D13"/>
    <w:rsid w:val="00F76337"/>
    <w:rsid w:val="00F76AA3"/>
    <w:rsid w:val="00F80E4D"/>
    <w:rsid w:val="00F8444D"/>
    <w:rsid w:val="00F87B6D"/>
    <w:rsid w:val="00FB72BE"/>
    <w:rsid w:val="00FD7184"/>
    <w:rsid w:val="00FE59C9"/>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6F1978"/>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13298"/>
    <w:pPr>
      <w:spacing w:before="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63" Type="http://schemas.openxmlformats.org/officeDocument/2006/relationships/hyperlink" Target="https://www.docker.com/what-docker" TargetMode="External"/><Relationship Id="rId64" Type="http://schemas.openxmlformats.org/officeDocument/2006/relationships/hyperlink" Target="https://git-scm.com/about/" TargetMode="External"/><Relationship Id="rId65" Type="http://schemas.openxmlformats.org/officeDocument/2006/relationships/hyperlink" Target="https://about.gitlab.com/" TargetMode="External"/><Relationship Id="rId66" Type="http://schemas.openxmlformats.org/officeDocument/2006/relationships/hyperlink" Target="https://www.digitalocean.com/" TargetMode="External"/><Relationship Id="rId67" Type="http://schemas.openxmlformats.org/officeDocument/2006/relationships/hyperlink" Target="https://www.mountaingoatsoftware.com/blog/the-main-benefit-of-story-points" TargetMode="External"/><Relationship Id="rId68" Type="http://schemas.openxmlformats.org/officeDocument/2006/relationships/hyperlink" Target="http://dx.doi.org/10.1002/pmj.20272" TargetMode="External"/><Relationship Id="rId69" Type="http://schemas.openxmlformats.org/officeDocument/2006/relationships/hyperlink" Target="https://www.apm.org.uk/media/1233/earned-schedule.pdf" TargetMode="External"/><Relationship Id="rId50" Type="http://schemas.openxmlformats.org/officeDocument/2006/relationships/hyperlink" Target="https://www.teamwork.com" TargetMode="External"/><Relationship Id="rId51" Type="http://schemas.openxmlformats.org/officeDocument/2006/relationships/hyperlink" Target="https://www.wrike.com" TargetMode="External"/><Relationship Id="rId52" Type="http://schemas.openxmlformats.org/officeDocument/2006/relationships/hyperlink" Target="https://trello.com/business-class" TargetMode="External"/><Relationship Id="rId53" Type="http://schemas.openxmlformats.org/officeDocument/2006/relationships/hyperlink" Target="https://www.podio.com" TargetMode="External"/><Relationship Id="rId54" Type="http://schemas.openxmlformats.org/officeDocument/2006/relationships/hyperlink" Target="https://www.atlassian.com/software/jira" TargetMode="External"/><Relationship Id="rId55" Type="http://schemas.openxmlformats.org/officeDocument/2006/relationships/hyperlink" Target="https://support.office.com/en-us/article/Earned-value-analysis-for-the-rest-of-us-6a49f56d-d7bc-44eb-8b56-2ff5526403cc" TargetMode="External"/><Relationship Id="rId56" Type="http://schemas.openxmlformats.org/officeDocument/2006/relationships/hyperlink" Target="http://www.microsoftstore.com/store/msusa/en_US/pdp/Office-365-Home/productID.286395000?ICID=Office_365_ModF_365Hm" TargetMode="External"/><Relationship Id="rId57" Type="http://schemas.openxmlformats.org/officeDocument/2006/relationships/hyperlink" Target="https://products.office.com/es/Project/project-for-office-365" TargetMode="External"/><Relationship Id="rId58" Type="http://schemas.openxmlformats.org/officeDocument/2006/relationships/hyperlink" Target="http://www.forbes.com/global2000/list/" TargetMode="External"/><Relationship Id="rId59" Type="http://schemas.openxmlformats.org/officeDocument/2006/relationships/hyperlink" Target="https://msdn.microsoft.com/en-us/library/ff650706.aspx"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hyperlink" Target="http://www.pmi.org/About-Us.aspx" TargetMode="External"/><Relationship Id="rId43" Type="http://schemas.openxmlformats.org/officeDocument/2006/relationships/hyperlink" Target="http://www.agilemanifesto.org/" TargetMode="External"/><Relationship Id="rId44" Type="http://schemas.openxmlformats.org/officeDocument/2006/relationships/hyperlink" Target="http://dle.rae.es/" TargetMode="External"/><Relationship Id="rId45" Type="http://schemas.openxmlformats.org/officeDocument/2006/relationships/hyperlink" Target="http://pm4dev.com/" TargetMode="External"/><Relationship Id="rId46" Type="http://schemas.openxmlformats.org/officeDocument/2006/relationships/hyperlink" Target="https://www.icescrum.com" TargetMode="External"/><Relationship Id="rId47" Type="http://schemas.openxmlformats.org/officeDocument/2006/relationships/hyperlink" Target="https://freedcamp.com/" TargetMode="External"/><Relationship Id="rId48" Type="http://schemas.openxmlformats.org/officeDocument/2006/relationships/hyperlink" Target="http://www.capterra.com/project-management-software/" TargetMode="External"/><Relationship Id="rId49" Type="http://schemas.openxmlformats.org/officeDocument/2006/relationships/hyperlink" Target="http://www.oracle.com/us/corporate/pricing/primavera-pricelist-2196983.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theme" Target="theme/theme1.xml"/><Relationship Id="rId70" Type="http://schemas.openxmlformats.org/officeDocument/2006/relationships/hyperlink" Target="http://citeseerx.ist.psu.edu/viewdoc/download?doi=10.1.1.170.4284&amp;rep=rep1&amp;type=pdf" TargetMode="External"/><Relationship Id="rId71" Type="http://schemas.openxmlformats.org/officeDocument/2006/relationships/hyperlink" Target="http://www.earnedschedule.com/Docs/Earned%20Schedule%20a%20%20Breakthrough%20Extension%20to%20EVM%20-%20Henderson.pdf" TargetMode="External"/><Relationship Id="rId72" Type="http://schemas.openxmlformats.org/officeDocument/2006/relationships/hyperlink" Target="http://www.academia.edu/27926188/EARNED_SCHEDULE_FROM_EMERGING_PRACTICE_TO_PRACTICAL_APPLICATION"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tiff"/><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www.earnedschedule.com/docs/applying%20es%20to%20critical%20path%20and%20more.pdf" TargetMode="External"/><Relationship Id="rId74" Type="http://schemas.openxmlformats.org/officeDocument/2006/relationships/hyperlink" Target="http://calhoun.nps.edu/handle/10945/17329" TargetMode="External"/><Relationship Id="rId75" Type="http://schemas.openxmlformats.org/officeDocument/2006/relationships/hyperlink" Target="http://www.businessinsider.com/the-most-traded-currencies-in-2016-2016-12" TargetMode="External"/><Relationship Id="rId76" Type="http://schemas.openxmlformats.org/officeDocument/2006/relationships/hyperlink" Target="https://opensource.org/licenses/GPL-3.0" TargetMode="External"/><Relationship Id="rId77" Type="http://schemas.openxmlformats.org/officeDocument/2006/relationships/footer" Target="footer1.xml"/><Relationship Id="rId78" Type="http://schemas.openxmlformats.org/officeDocument/2006/relationships/footer" Target="footer2.xml"/><Relationship Id="rId79" Type="http://schemas.openxmlformats.org/officeDocument/2006/relationships/fontTable" Target="fontTable.xml"/><Relationship Id="rId60" Type="http://schemas.openxmlformats.org/officeDocument/2006/relationships/hyperlink" Target="https://github.com/rails/rails" TargetMode="External"/><Relationship Id="rId61" Type="http://schemas.openxmlformats.org/officeDocument/2006/relationships/hyperlink" Target="https://www.ibm.com/developerworks/community/wikis/home?lang=en" TargetMode="External"/><Relationship Id="rId62" Type="http://schemas.openxmlformats.org/officeDocument/2006/relationships/hyperlink" Target="http://www.postgresql.org/about/"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0BFD295-C494-F441-8443-C6D452714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128</Pages>
  <Words>34795</Words>
  <Characters>198336</Characters>
  <Application>Microsoft Macintosh Word</Application>
  <DocSecurity>0</DocSecurity>
  <Lines>1652</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87</cp:revision>
  <dcterms:created xsi:type="dcterms:W3CDTF">2017-09-28T15:01:00Z</dcterms:created>
  <dcterms:modified xsi:type="dcterms:W3CDTF">2017-10-08T19:14:00Z</dcterms:modified>
</cp:coreProperties>
</file>